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CE216B" w:rsidRDefault="00CE216B" w:rsidP="00CE216B">
      <w:pPr>
        <w:jc w:val="center"/>
        <w:rPr>
          <w:rFonts w:ascii="宋体" w:hAnsi="宋体"/>
          <w:sz w:val="44"/>
          <w:szCs w:val="44"/>
        </w:rPr>
      </w:pPr>
      <w:r>
        <w:rPr>
          <w:rFonts w:ascii="宋体" w:hAnsi="宋体" w:hint="eastAsia"/>
          <w:sz w:val="44"/>
          <w:szCs w:val="44"/>
        </w:rPr>
        <w:t>中国</w:t>
      </w:r>
      <w:r>
        <w:rPr>
          <w:rFonts w:ascii="宋体" w:hAnsi="宋体"/>
          <w:sz w:val="44"/>
          <w:szCs w:val="44"/>
        </w:rPr>
        <w:t>科学</w:t>
      </w:r>
      <w:r>
        <w:rPr>
          <w:rFonts w:ascii="宋体" w:hAnsi="宋体" w:hint="eastAsia"/>
          <w:sz w:val="44"/>
          <w:szCs w:val="44"/>
        </w:rPr>
        <w:t>技术</w:t>
      </w:r>
      <w:r>
        <w:rPr>
          <w:rFonts w:ascii="宋体" w:hAnsi="宋体"/>
          <w:sz w:val="44"/>
          <w:szCs w:val="44"/>
        </w:rPr>
        <w:t>发展战略研究院</w:t>
      </w:r>
    </w:p>
    <w:p w:rsidR="00B83DA5" w:rsidRDefault="00B83DA5" w:rsidP="00B83DA5">
      <w:pPr>
        <w:jc w:val="center"/>
        <w:rPr>
          <w:rFonts w:ascii="宋体" w:hAnsi="宋体"/>
          <w:sz w:val="44"/>
          <w:szCs w:val="44"/>
        </w:rPr>
      </w:pPr>
      <w:r>
        <w:rPr>
          <w:rFonts w:ascii="宋体" w:hAnsi="宋体" w:hint="eastAsia"/>
          <w:sz w:val="44"/>
          <w:szCs w:val="44"/>
        </w:rPr>
        <w:t>202</w:t>
      </w:r>
      <w:r w:rsidR="00702FD3">
        <w:rPr>
          <w:rFonts w:ascii="宋体" w:hAnsi="宋体"/>
          <w:sz w:val="44"/>
          <w:szCs w:val="44"/>
        </w:rPr>
        <w:t>2</w:t>
      </w:r>
      <w:r>
        <w:rPr>
          <w:rFonts w:ascii="宋体" w:hAnsi="宋体" w:hint="eastAsia"/>
          <w:sz w:val="44"/>
          <w:szCs w:val="44"/>
        </w:rPr>
        <w:t>年度部门</w:t>
      </w:r>
      <w:r w:rsidRPr="00B32A0B">
        <w:rPr>
          <w:rFonts w:ascii="宋体" w:hAnsi="宋体"/>
          <w:sz w:val="44"/>
          <w:szCs w:val="44"/>
        </w:rPr>
        <w:t>预算</w:t>
      </w:r>
    </w:p>
    <w:p w:rsidR="00B83DA5" w:rsidRDefault="00B83DA5" w:rsidP="00CE216B">
      <w:pPr>
        <w:jc w:val="center"/>
        <w:rPr>
          <w:rFonts w:ascii="宋体" w:hAnsi="宋体"/>
          <w:sz w:val="44"/>
          <w:szCs w:val="44"/>
        </w:rPr>
      </w:pPr>
    </w:p>
    <w:p w:rsidR="00CE216B" w:rsidRDefault="00CE216B"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CE216B">
      <w:pPr>
        <w:jc w:val="center"/>
        <w:rPr>
          <w:rFonts w:ascii="宋体" w:hAnsi="宋体"/>
          <w:sz w:val="44"/>
          <w:szCs w:val="44"/>
        </w:rPr>
      </w:pPr>
    </w:p>
    <w:p w:rsidR="00B83DA5" w:rsidRDefault="00B83DA5" w:rsidP="005B1864">
      <w:pPr>
        <w:rPr>
          <w:rFonts w:ascii="宋体" w:hAnsi="宋体"/>
          <w:sz w:val="44"/>
          <w:szCs w:val="44"/>
        </w:rPr>
      </w:pPr>
    </w:p>
    <w:p w:rsidR="00B83DA5" w:rsidRPr="005B1864" w:rsidRDefault="00B83DA5" w:rsidP="00CE216B">
      <w:pPr>
        <w:jc w:val="center"/>
        <w:rPr>
          <w:rFonts w:ascii="宋体" w:hAnsi="宋体"/>
          <w:sz w:val="36"/>
          <w:szCs w:val="36"/>
        </w:rPr>
      </w:pPr>
      <w:r w:rsidRPr="005B1864">
        <w:rPr>
          <w:rFonts w:ascii="宋体" w:hAnsi="宋体" w:hint="eastAsia"/>
          <w:sz w:val="36"/>
          <w:szCs w:val="36"/>
        </w:rPr>
        <w:t>二</w:t>
      </w:r>
      <w:r w:rsidR="001F785F" w:rsidRPr="001F785F">
        <w:rPr>
          <w:rFonts w:ascii="宋体" w:hAnsi="宋体" w:hint="eastAsia"/>
          <w:sz w:val="36"/>
          <w:szCs w:val="36"/>
        </w:rPr>
        <w:t>〇</w:t>
      </w:r>
      <w:r w:rsidRPr="005B1864">
        <w:rPr>
          <w:rFonts w:ascii="宋体" w:hAnsi="宋体" w:hint="eastAsia"/>
          <w:sz w:val="36"/>
          <w:szCs w:val="36"/>
        </w:rPr>
        <w:t>二</w:t>
      </w:r>
      <w:r w:rsidR="001F785F">
        <w:rPr>
          <w:rFonts w:ascii="宋体" w:hAnsi="宋体" w:hint="eastAsia"/>
          <w:sz w:val="36"/>
          <w:szCs w:val="36"/>
        </w:rPr>
        <w:t>二</w:t>
      </w:r>
      <w:r w:rsidRPr="005B1864">
        <w:rPr>
          <w:rFonts w:ascii="宋体" w:hAnsi="宋体" w:hint="eastAsia"/>
          <w:sz w:val="36"/>
          <w:szCs w:val="36"/>
        </w:rPr>
        <w:t>年</w:t>
      </w:r>
      <w:r w:rsidRPr="005B1864">
        <w:rPr>
          <w:rFonts w:ascii="宋体" w:hAnsi="宋体"/>
          <w:sz w:val="36"/>
          <w:szCs w:val="36"/>
        </w:rPr>
        <w:t>四月</w:t>
      </w:r>
    </w:p>
    <w:p w:rsidR="00B83DA5" w:rsidRDefault="00B83DA5" w:rsidP="00CE216B">
      <w:pPr>
        <w:jc w:val="center"/>
        <w:rPr>
          <w:rFonts w:ascii="宋体" w:hAnsi="宋体"/>
          <w:sz w:val="44"/>
          <w:szCs w:val="44"/>
        </w:rPr>
      </w:pPr>
    </w:p>
    <w:p w:rsidR="00B83DA5" w:rsidRDefault="00B83DA5" w:rsidP="005B1864">
      <w:pPr>
        <w:rPr>
          <w:rFonts w:ascii="宋体" w:hAnsi="宋体"/>
          <w:sz w:val="44"/>
          <w:szCs w:val="44"/>
        </w:rPr>
      </w:pPr>
    </w:p>
    <w:p w:rsidR="00E854E6" w:rsidRPr="00E854E6" w:rsidRDefault="00E854E6" w:rsidP="00E854E6">
      <w:pPr>
        <w:snapToGrid w:val="0"/>
        <w:spacing w:line="360" w:lineRule="auto"/>
        <w:ind w:firstLineChars="200" w:firstLine="883"/>
        <w:jc w:val="center"/>
        <w:rPr>
          <w:rFonts w:ascii="仿宋_GB2312" w:eastAsia="仿宋_GB2312"/>
          <w:b/>
          <w:sz w:val="44"/>
          <w:szCs w:val="44"/>
        </w:rPr>
      </w:pPr>
      <w:r w:rsidRPr="00E854E6">
        <w:rPr>
          <w:rFonts w:ascii="仿宋_GB2312" w:eastAsia="仿宋_GB2312" w:hint="eastAsia"/>
          <w:b/>
          <w:sz w:val="44"/>
          <w:szCs w:val="44"/>
        </w:rPr>
        <w:lastRenderedPageBreak/>
        <w:t>目录</w:t>
      </w:r>
    </w:p>
    <w:p w:rsidR="00E854E6" w:rsidRDefault="00E854E6" w:rsidP="00903714">
      <w:pPr>
        <w:snapToGrid w:val="0"/>
        <w:spacing w:line="360" w:lineRule="auto"/>
        <w:ind w:firstLineChars="200" w:firstLine="602"/>
        <w:jc w:val="left"/>
        <w:rPr>
          <w:rFonts w:ascii="仿宋_GB2312" w:eastAsia="仿宋_GB2312"/>
          <w:sz w:val="30"/>
          <w:szCs w:val="30"/>
        </w:rPr>
      </w:pPr>
      <w:r w:rsidRPr="009F77B7">
        <w:rPr>
          <w:rFonts w:ascii="仿宋_GB2312" w:eastAsia="仿宋_GB2312" w:hint="eastAsia"/>
          <w:b/>
          <w:sz w:val="30"/>
          <w:szCs w:val="30"/>
        </w:rPr>
        <w:t>第一部分 单位</w:t>
      </w:r>
      <w:r w:rsidRPr="009F77B7">
        <w:rPr>
          <w:rFonts w:ascii="仿宋_GB2312" w:eastAsia="仿宋_GB2312"/>
          <w:b/>
          <w:sz w:val="30"/>
          <w:szCs w:val="30"/>
        </w:rPr>
        <w:t>基本情况</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Pr>
          <w:rFonts w:ascii="仿宋_GB2312" w:eastAsia="仿宋_GB2312"/>
          <w:sz w:val="30"/>
          <w:szCs w:val="30"/>
        </w:rPr>
        <w:t>3</w:t>
      </w:r>
    </w:p>
    <w:p w:rsidR="00E854E6" w:rsidRDefault="00E854E6" w:rsidP="00903714">
      <w:pPr>
        <w:snapToGrid w:val="0"/>
        <w:spacing w:line="360" w:lineRule="auto"/>
        <w:ind w:firstLineChars="200" w:firstLine="602"/>
        <w:jc w:val="left"/>
        <w:rPr>
          <w:rFonts w:ascii="仿宋_GB2312" w:eastAsia="仿宋_GB2312"/>
          <w:sz w:val="30"/>
          <w:szCs w:val="30"/>
        </w:rPr>
      </w:pPr>
      <w:r w:rsidRPr="009F77B7">
        <w:rPr>
          <w:rFonts w:ascii="仿宋_GB2312" w:eastAsia="仿宋_GB2312" w:hint="eastAsia"/>
          <w:b/>
          <w:sz w:val="30"/>
          <w:szCs w:val="30"/>
        </w:rPr>
        <w:t>第二部分 部门</w:t>
      </w:r>
      <w:r w:rsidRPr="009F77B7">
        <w:rPr>
          <w:rFonts w:ascii="仿宋_GB2312" w:eastAsia="仿宋_GB2312"/>
          <w:b/>
          <w:sz w:val="30"/>
          <w:szCs w:val="30"/>
        </w:rPr>
        <w:t>预算表</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Pr>
          <w:rFonts w:ascii="仿宋_GB2312" w:eastAsia="仿宋_GB2312"/>
          <w:sz w:val="30"/>
          <w:szCs w:val="30"/>
        </w:rPr>
        <w:t>4</w:t>
      </w:r>
    </w:p>
    <w:p w:rsidR="00E854E6" w:rsidRPr="00B52EEF" w:rsidRDefault="00E854E6" w:rsidP="00903714">
      <w:pPr>
        <w:snapToGrid w:val="0"/>
        <w:spacing w:line="360" w:lineRule="auto"/>
        <w:ind w:firstLineChars="200" w:firstLine="602"/>
        <w:jc w:val="left"/>
        <w:rPr>
          <w:rFonts w:ascii="仿宋_GB2312" w:eastAsia="仿宋_GB2312"/>
          <w:sz w:val="30"/>
          <w:szCs w:val="30"/>
        </w:rPr>
      </w:pPr>
      <w:r w:rsidRPr="009F77B7">
        <w:rPr>
          <w:rFonts w:ascii="仿宋_GB2312" w:eastAsia="仿宋_GB2312" w:hint="eastAsia"/>
          <w:b/>
          <w:sz w:val="30"/>
          <w:szCs w:val="30"/>
        </w:rPr>
        <w:t>第三</w:t>
      </w:r>
      <w:r w:rsidRPr="009F77B7">
        <w:rPr>
          <w:rFonts w:ascii="仿宋_GB2312" w:eastAsia="仿宋_GB2312"/>
          <w:b/>
          <w:sz w:val="30"/>
          <w:szCs w:val="30"/>
        </w:rPr>
        <w:t>部分</w:t>
      </w:r>
      <w:r w:rsidRPr="009F77B7">
        <w:rPr>
          <w:rFonts w:ascii="仿宋_GB2312" w:eastAsia="仿宋_GB2312" w:hint="eastAsia"/>
          <w:b/>
          <w:sz w:val="30"/>
          <w:szCs w:val="30"/>
        </w:rPr>
        <w:t xml:space="preserve"> </w:t>
      </w:r>
      <w:r w:rsidR="00430FBE" w:rsidRPr="00B52EEF">
        <w:rPr>
          <w:rFonts w:ascii="仿宋_GB2312" w:eastAsia="仿宋_GB2312" w:hint="eastAsia"/>
          <w:b/>
          <w:sz w:val="30"/>
          <w:szCs w:val="30"/>
        </w:rPr>
        <w:t>预算情况</w:t>
      </w:r>
      <w:r w:rsidR="00430FBE" w:rsidRPr="00B52EEF">
        <w:rPr>
          <w:rFonts w:ascii="仿宋_GB2312" w:eastAsia="仿宋_GB2312"/>
          <w:b/>
          <w:sz w:val="30"/>
          <w:szCs w:val="30"/>
        </w:rPr>
        <w:t>说明</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sidRPr="00B52EEF">
        <w:rPr>
          <w:rFonts w:ascii="仿宋_GB2312" w:eastAsia="仿宋_GB2312"/>
          <w:sz w:val="30"/>
          <w:szCs w:val="30"/>
        </w:rPr>
        <w:t>13</w:t>
      </w:r>
    </w:p>
    <w:p w:rsidR="00E854E6" w:rsidRPr="00E854E6" w:rsidRDefault="00E854E6" w:rsidP="00903714">
      <w:pPr>
        <w:snapToGrid w:val="0"/>
        <w:spacing w:line="360" w:lineRule="auto"/>
        <w:ind w:firstLineChars="200" w:firstLine="602"/>
        <w:jc w:val="left"/>
        <w:rPr>
          <w:rFonts w:ascii="仿宋_GB2312" w:eastAsia="仿宋_GB2312"/>
          <w:sz w:val="30"/>
          <w:szCs w:val="30"/>
        </w:rPr>
      </w:pPr>
      <w:r w:rsidRPr="00B52EEF">
        <w:rPr>
          <w:rFonts w:ascii="仿宋_GB2312" w:eastAsia="仿宋_GB2312" w:hint="eastAsia"/>
          <w:b/>
          <w:sz w:val="30"/>
          <w:szCs w:val="30"/>
        </w:rPr>
        <w:t>第四部分 名词</w:t>
      </w:r>
      <w:r w:rsidRPr="00B52EEF">
        <w:rPr>
          <w:rFonts w:ascii="仿宋_GB2312" w:eastAsia="仿宋_GB2312"/>
          <w:b/>
          <w:sz w:val="30"/>
          <w:szCs w:val="30"/>
        </w:rPr>
        <w:t>解释</w:t>
      </w:r>
      <w:r w:rsidR="009D4B4C">
        <w:rPr>
          <w:rFonts w:ascii="仿宋" w:eastAsia="仿宋" w:hAnsi="仿宋" w:hint="eastAsia"/>
          <w:b/>
          <w:sz w:val="30"/>
          <w:szCs w:val="30"/>
        </w:rPr>
        <w:t>……</w:t>
      </w:r>
      <w:proofErr w:type="gramStart"/>
      <w:r w:rsidR="009D4B4C">
        <w:rPr>
          <w:rFonts w:ascii="仿宋" w:eastAsia="仿宋" w:hAnsi="仿宋" w:hint="eastAsia"/>
          <w:b/>
          <w:sz w:val="30"/>
          <w:szCs w:val="30"/>
        </w:rPr>
        <w:t>………………………………</w:t>
      </w:r>
      <w:proofErr w:type="gramEnd"/>
      <w:r>
        <w:rPr>
          <w:rFonts w:ascii="仿宋_GB2312" w:eastAsia="仿宋_GB2312"/>
          <w:sz w:val="30"/>
          <w:szCs w:val="30"/>
        </w:rPr>
        <w:t>1</w:t>
      </w:r>
      <w:r w:rsidR="00FD69D7">
        <w:rPr>
          <w:rFonts w:ascii="仿宋_GB2312" w:eastAsia="仿宋_GB2312"/>
          <w:sz w:val="30"/>
          <w:szCs w:val="30"/>
        </w:rPr>
        <w:t>7</w:t>
      </w:r>
    </w:p>
    <w:p w:rsidR="00E854E6" w:rsidRPr="005C2AA5" w:rsidRDefault="00E854E6" w:rsidP="00CE216B">
      <w:pPr>
        <w:snapToGrid w:val="0"/>
        <w:spacing w:line="360" w:lineRule="auto"/>
        <w:ind w:firstLineChars="200" w:firstLine="600"/>
        <w:rPr>
          <w:rFonts w:ascii="仿宋_GB2312" w:eastAsia="仿宋_GB2312"/>
          <w:sz w:val="30"/>
          <w:szCs w:val="30"/>
        </w:rPr>
      </w:pPr>
    </w:p>
    <w:p w:rsidR="00E854E6" w:rsidRPr="00FD69D7"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Pr="009F77B7"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E854E6" w:rsidRDefault="00E854E6" w:rsidP="00CE216B">
      <w:pPr>
        <w:snapToGrid w:val="0"/>
        <w:spacing w:line="360" w:lineRule="auto"/>
        <w:ind w:firstLineChars="200" w:firstLine="600"/>
        <w:rPr>
          <w:rFonts w:ascii="仿宋_GB2312" w:eastAsia="仿宋_GB2312"/>
          <w:sz w:val="30"/>
          <w:szCs w:val="30"/>
        </w:rPr>
      </w:pPr>
    </w:p>
    <w:p w:rsidR="002B6B9B" w:rsidRPr="00BD094A" w:rsidRDefault="002B6B9B" w:rsidP="00CE216B">
      <w:pPr>
        <w:snapToGrid w:val="0"/>
        <w:spacing w:line="360" w:lineRule="auto"/>
        <w:ind w:firstLineChars="200" w:firstLine="602"/>
        <w:rPr>
          <w:rFonts w:ascii="黑体" w:eastAsia="黑体" w:hAnsi="黑体"/>
          <w:b/>
          <w:sz w:val="30"/>
          <w:szCs w:val="30"/>
        </w:rPr>
      </w:pPr>
      <w:r w:rsidRPr="00BD094A">
        <w:rPr>
          <w:rFonts w:ascii="黑体" w:eastAsia="黑体" w:hAnsi="黑体" w:hint="eastAsia"/>
          <w:b/>
          <w:sz w:val="30"/>
          <w:szCs w:val="30"/>
        </w:rPr>
        <w:lastRenderedPageBreak/>
        <w:t>一</w:t>
      </w:r>
      <w:r w:rsidRPr="00BD094A">
        <w:rPr>
          <w:rFonts w:ascii="黑体" w:eastAsia="黑体" w:hAnsi="黑体"/>
          <w:b/>
          <w:sz w:val="30"/>
          <w:szCs w:val="30"/>
        </w:rPr>
        <w:t>、单位基本情况</w:t>
      </w:r>
    </w:p>
    <w:p w:rsidR="00D842B3" w:rsidRDefault="0023049F" w:rsidP="004018E5">
      <w:pPr>
        <w:spacing w:line="360" w:lineRule="auto"/>
        <w:ind w:firstLineChars="200" w:firstLine="600"/>
        <w:rPr>
          <w:rFonts w:ascii="仿宋_GB2312" w:eastAsia="仿宋_GB2312"/>
          <w:sz w:val="30"/>
          <w:szCs w:val="30"/>
        </w:rPr>
      </w:pPr>
      <w:r>
        <w:rPr>
          <w:rFonts w:ascii="仿宋_GB2312" w:eastAsia="仿宋_GB2312" w:hint="eastAsia"/>
          <w:sz w:val="30"/>
          <w:szCs w:val="30"/>
        </w:rPr>
        <w:t>中国</w:t>
      </w:r>
      <w:r>
        <w:rPr>
          <w:rFonts w:ascii="仿宋_GB2312" w:eastAsia="仿宋_GB2312"/>
          <w:sz w:val="30"/>
          <w:szCs w:val="30"/>
        </w:rPr>
        <w:t>科学技术发展战略研究院</w:t>
      </w:r>
      <w:r w:rsidR="004018E5">
        <w:rPr>
          <w:rFonts w:ascii="仿宋_GB2312" w:eastAsia="仿宋_GB2312"/>
          <w:sz w:val="30"/>
          <w:szCs w:val="30"/>
        </w:rPr>
        <w:t>的主要职能</w:t>
      </w:r>
      <w:r w:rsidR="004018E5">
        <w:rPr>
          <w:rFonts w:ascii="仿宋_GB2312" w:eastAsia="仿宋_GB2312" w:hint="eastAsia"/>
          <w:sz w:val="30"/>
          <w:szCs w:val="30"/>
        </w:rPr>
        <w:t>：</w:t>
      </w:r>
    </w:p>
    <w:p w:rsidR="004018E5" w:rsidRPr="004018E5" w:rsidRDefault="004018E5" w:rsidP="004018E5">
      <w:pPr>
        <w:pStyle w:val="a5"/>
        <w:numPr>
          <w:ilvl w:val="0"/>
          <w:numId w:val="2"/>
        </w:numPr>
        <w:spacing w:line="360" w:lineRule="auto"/>
        <w:ind w:firstLineChars="0"/>
        <w:rPr>
          <w:rFonts w:ascii="仿宋_GB2312" w:eastAsia="仿宋_GB2312"/>
          <w:sz w:val="30"/>
          <w:szCs w:val="30"/>
        </w:rPr>
      </w:pPr>
      <w:r w:rsidRPr="004018E5">
        <w:rPr>
          <w:rFonts w:ascii="仿宋_GB2312" w:eastAsia="仿宋_GB2312" w:hint="eastAsia"/>
          <w:sz w:val="30"/>
          <w:szCs w:val="30"/>
        </w:rPr>
        <w:t>参与</w:t>
      </w:r>
      <w:r w:rsidRPr="004018E5">
        <w:rPr>
          <w:rFonts w:ascii="仿宋_GB2312" w:eastAsia="仿宋_GB2312"/>
          <w:sz w:val="30"/>
          <w:szCs w:val="30"/>
        </w:rPr>
        <w:t>国家科技发展战略顶层设计，推动科技创新国家</w:t>
      </w:r>
      <w:proofErr w:type="gramStart"/>
      <w:r w:rsidRPr="004018E5">
        <w:rPr>
          <w:rFonts w:ascii="仿宋_GB2312" w:eastAsia="仿宋_GB2312"/>
          <w:sz w:val="30"/>
          <w:szCs w:val="30"/>
        </w:rPr>
        <w:t>高端智库建设</w:t>
      </w:r>
      <w:proofErr w:type="gramEnd"/>
      <w:r w:rsidRPr="004018E5">
        <w:rPr>
          <w:rFonts w:ascii="仿宋_GB2312" w:eastAsia="仿宋_GB2312"/>
          <w:sz w:val="30"/>
          <w:szCs w:val="30"/>
        </w:rPr>
        <w:t>。</w:t>
      </w:r>
    </w:p>
    <w:p w:rsidR="004018E5" w:rsidRDefault="004018E5" w:rsidP="004018E5">
      <w:pPr>
        <w:pStyle w:val="a5"/>
        <w:numPr>
          <w:ilvl w:val="0"/>
          <w:numId w:val="2"/>
        </w:numPr>
        <w:spacing w:line="360" w:lineRule="auto"/>
        <w:ind w:firstLineChars="0"/>
        <w:rPr>
          <w:rFonts w:eastAsia="仿宋_GB2312"/>
          <w:sz w:val="32"/>
          <w:szCs w:val="32"/>
        </w:rPr>
      </w:pPr>
      <w:r>
        <w:rPr>
          <w:rFonts w:eastAsia="仿宋_GB2312" w:hint="eastAsia"/>
          <w:sz w:val="32"/>
          <w:szCs w:val="32"/>
        </w:rPr>
        <w:t>承担</w:t>
      </w:r>
      <w:r>
        <w:rPr>
          <w:rFonts w:eastAsia="仿宋_GB2312"/>
          <w:sz w:val="32"/>
          <w:szCs w:val="32"/>
        </w:rPr>
        <w:t>国家科技创新重大战略问题研究，为建设创新型国家和</w:t>
      </w:r>
      <w:r>
        <w:rPr>
          <w:rFonts w:eastAsia="仿宋_GB2312" w:hint="eastAsia"/>
          <w:sz w:val="32"/>
          <w:szCs w:val="32"/>
        </w:rPr>
        <w:t>世界</w:t>
      </w:r>
      <w:r>
        <w:rPr>
          <w:rFonts w:eastAsia="仿宋_GB2312"/>
          <w:sz w:val="32"/>
          <w:szCs w:val="32"/>
        </w:rPr>
        <w:t>科技强国提供决策咨询</w:t>
      </w:r>
      <w:r>
        <w:rPr>
          <w:rFonts w:eastAsia="仿宋_GB2312" w:hint="eastAsia"/>
          <w:sz w:val="32"/>
          <w:szCs w:val="32"/>
        </w:rPr>
        <w:t>。</w:t>
      </w:r>
    </w:p>
    <w:p w:rsidR="004018E5" w:rsidRDefault="004018E5" w:rsidP="004018E5">
      <w:pPr>
        <w:pStyle w:val="a5"/>
        <w:numPr>
          <w:ilvl w:val="0"/>
          <w:numId w:val="2"/>
        </w:numPr>
        <w:spacing w:line="360" w:lineRule="auto"/>
        <w:ind w:firstLineChars="0"/>
        <w:rPr>
          <w:rFonts w:eastAsia="仿宋_GB2312"/>
          <w:sz w:val="32"/>
          <w:szCs w:val="32"/>
        </w:rPr>
      </w:pPr>
      <w:r>
        <w:rPr>
          <w:rFonts w:eastAsia="仿宋_GB2312" w:hint="eastAsia"/>
          <w:sz w:val="32"/>
          <w:szCs w:val="32"/>
        </w:rPr>
        <w:t>开展</w:t>
      </w:r>
      <w:r>
        <w:rPr>
          <w:rFonts w:eastAsia="仿宋_GB2312"/>
          <w:sz w:val="32"/>
          <w:szCs w:val="32"/>
        </w:rPr>
        <w:t>国家重大区域创新战略研究，为推动地方科技发展提供决策咨询。</w:t>
      </w:r>
    </w:p>
    <w:p w:rsidR="004018E5" w:rsidRPr="004018E5" w:rsidRDefault="004018E5" w:rsidP="004018E5">
      <w:pPr>
        <w:pStyle w:val="a5"/>
        <w:numPr>
          <w:ilvl w:val="0"/>
          <w:numId w:val="2"/>
        </w:numPr>
        <w:spacing w:line="360" w:lineRule="auto"/>
        <w:ind w:firstLineChars="0"/>
        <w:rPr>
          <w:rFonts w:eastAsia="仿宋_GB2312"/>
          <w:sz w:val="32"/>
          <w:szCs w:val="32"/>
        </w:rPr>
      </w:pPr>
      <w:r>
        <w:rPr>
          <w:rFonts w:eastAsia="仿宋_GB2312" w:hint="eastAsia"/>
          <w:sz w:val="32"/>
          <w:szCs w:val="32"/>
        </w:rPr>
        <w:t>开展</w:t>
      </w:r>
      <w:r>
        <w:rPr>
          <w:rFonts w:eastAsia="仿宋_GB2312"/>
          <w:sz w:val="32"/>
          <w:szCs w:val="32"/>
        </w:rPr>
        <w:t>学科和团队建设，创新战略研究理论、工具</w:t>
      </w:r>
      <w:r>
        <w:rPr>
          <w:rFonts w:eastAsia="仿宋_GB2312" w:hint="eastAsia"/>
          <w:sz w:val="32"/>
          <w:szCs w:val="32"/>
        </w:rPr>
        <w:t>和</w:t>
      </w:r>
      <w:r>
        <w:rPr>
          <w:rFonts w:eastAsia="仿宋_GB2312"/>
          <w:sz w:val="32"/>
          <w:szCs w:val="32"/>
        </w:rPr>
        <w:t>方法，培养科技战略研究高水平人才。</w:t>
      </w:r>
    </w:p>
    <w:p w:rsidR="00D842B3" w:rsidRPr="004018E5" w:rsidRDefault="004018E5" w:rsidP="004018E5">
      <w:pPr>
        <w:pStyle w:val="a5"/>
        <w:numPr>
          <w:ilvl w:val="0"/>
          <w:numId w:val="2"/>
        </w:numPr>
        <w:spacing w:line="620" w:lineRule="exact"/>
        <w:ind w:firstLineChars="0"/>
        <w:rPr>
          <w:rFonts w:eastAsia="仿宋_GB2312"/>
          <w:sz w:val="32"/>
          <w:szCs w:val="32"/>
        </w:rPr>
      </w:pPr>
      <w:r w:rsidRPr="004018E5">
        <w:rPr>
          <w:rFonts w:eastAsia="仿宋_GB2312" w:hint="eastAsia"/>
          <w:sz w:val="32"/>
          <w:szCs w:val="32"/>
        </w:rPr>
        <w:t>推动与</w:t>
      </w:r>
      <w:r w:rsidRPr="004018E5">
        <w:rPr>
          <w:rFonts w:eastAsia="仿宋_GB2312"/>
          <w:sz w:val="32"/>
          <w:szCs w:val="32"/>
        </w:rPr>
        <w:t>国内外相关机构和组织开展交流合作，</w:t>
      </w:r>
      <w:r w:rsidRPr="004018E5">
        <w:rPr>
          <w:rFonts w:eastAsia="仿宋_GB2312" w:hint="eastAsia"/>
          <w:sz w:val="32"/>
          <w:szCs w:val="32"/>
        </w:rPr>
        <w:t>推进</w:t>
      </w:r>
      <w:r w:rsidRPr="004018E5">
        <w:rPr>
          <w:rFonts w:eastAsia="仿宋_GB2312"/>
          <w:sz w:val="32"/>
          <w:szCs w:val="32"/>
        </w:rPr>
        <w:t>战略研究合作网络和交流平台建设，履行联合国教科文组织二类中心</w:t>
      </w:r>
      <w:r w:rsidRPr="004018E5">
        <w:rPr>
          <w:rFonts w:eastAsia="仿宋_GB2312" w:hint="eastAsia"/>
          <w:sz w:val="32"/>
          <w:szCs w:val="32"/>
        </w:rPr>
        <w:t>职责。</w:t>
      </w:r>
    </w:p>
    <w:p w:rsidR="004018E5" w:rsidRDefault="004018E5" w:rsidP="004018E5">
      <w:pPr>
        <w:pStyle w:val="a5"/>
        <w:numPr>
          <w:ilvl w:val="0"/>
          <w:numId w:val="2"/>
        </w:numPr>
        <w:spacing w:line="620" w:lineRule="exact"/>
        <w:ind w:firstLineChars="0"/>
        <w:rPr>
          <w:rFonts w:eastAsia="仿宋_GB2312"/>
          <w:sz w:val="32"/>
          <w:szCs w:val="32"/>
        </w:rPr>
      </w:pPr>
      <w:r>
        <w:rPr>
          <w:rFonts w:eastAsia="仿宋_GB2312" w:hint="eastAsia"/>
          <w:sz w:val="32"/>
          <w:szCs w:val="32"/>
        </w:rPr>
        <w:t>承担</w:t>
      </w:r>
      <w:r>
        <w:rPr>
          <w:rFonts w:eastAsia="仿宋_GB2312"/>
          <w:sz w:val="32"/>
          <w:szCs w:val="32"/>
        </w:rPr>
        <w:t>《中国科技论坛》《科技中国》编辑出版和运营管理工作，举办大型学术论坛会议，发挥院主办杂志和主管社团作用，</w:t>
      </w:r>
      <w:r>
        <w:rPr>
          <w:rFonts w:eastAsia="仿宋_GB2312" w:hint="eastAsia"/>
          <w:sz w:val="32"/>
          <w:szCs w:val="32"/>
        </w:rPr>
        <w:t>扩大</w:t>
      </w:r>
      <w:r>
        <w:rPr>
          <w:rFonts w:eastAsia="仿宋_GB2312"/>
          <w:sz w:val="32"/>
          <w:szCs w:val="32"/>
        </w:rPr>
        <w:t>学术影响力。</w:t>
      </w:r>
    </w:p>
    <w:p w:rsidR="004018E5" w:rsidRPr="004018E5" w:rsidRDefault="004018E5" w:rsidP="004018E5">
      <w:pPr>
        <w:pStyle w:val="a5"/>
        <w:numPr>
          <w:ilvl w:val="0"/>
          <w:numId w:val="2"/>
        </w:numPr>
        <w:spacing w:line="620" w:lineRule="exact"/>
        <w:ind w:firstLineChars="0"/>
        <w:rPr>
          <w:rFonts w:eastAsia="仿宋_GB2312"/>
          <w:sz w:val="32"/>
          <w:szCs w:val="32"/>
        </w:rPr>
      </w:pPr>
      <w:proofErr w:type="gramStart"/>
      <w:r>
        <w:rPr>
          <w:rFonts w:eastAsia="仿宋_GB2312" w:hint="eastAsia"/>
          <w:sz w:val="32"/>
          <w:szCs w:val="32"/>
        </w:rPr>
        <w:t>承办</w:t>
      </w:r>
      <w:r>
        <w:rPr>
          <w:rFonts w:eastAsia="仿宋_GB2312"/>
          <w:sz w:val="32"/>
          <w:szCs w:val="32"/>
        </w:rPr>
        <w:t>部</w:t>
      </w:r>
      <w:proofErr w:type="gramEnd"/>
      <w:r>
        <w:rPr>
          <w:rFonts w:eastAsia="仿宋_GB2312"/>
          <w:sz w:val="32"/>
          <w:szCs w:val="32"/>
        </w:rPr>
        <w:t>党组</w:t>
      </w:r>
      <w:r>
        <w:rPr>
          <w:rFonts w:eastAsia="仿宋_GB2312" w:hint="eastAsia"/>
          <w:sz w:val="32"/>
          <w:szCs w:val="32"/>
        </w:rPr>
        <w:t>、</w:t>
      </w:r>
      <w:r>
        <w:rPr>
          <w:rFonts w:eastAsia="仿宋_GB2312"/>
          <w:sz w:val="32"/>
          <w:szCs w:val="32"/>
        </w:rPr>
        <w:t>部领导交办的工作任务及司</w:t>
      </w:r>
      <w:r>
        <w:rPr>
          <w:rFonts w:eastAsia="仿宋_GB2312" w:hint="eastAsia"/>
          <w:sz w:val="32"/>
          <w:szCs w:val="32"/>
        </w:rPr>
        <w:t>局</w:t>
      </w:r>
      <w:r>
        <w:rPr>
          <w:rFonts w:eastAsia="仿宋_GB2312"/>
          <w:sz w:val="32"/>
          <w:szCs w:val="32"/>
        </w:rPr>
        <w:t>委托的其他事项。</w:t>
      </w:r>
    </w:p>
    <w:p w:rsidR="00D13005" w:rsidRDefault="00D13005" w:rsidP="004018E5">
      <w:pPr>
        <w:spacing w:line="620" w:lineRule="exact"/>
        <w:rPr>
          <w:rFonts w:eastAsia="仿宋_GB2312"/>
          <w:sz w:val="32"/>
          <w:szCs w:val="32"/>
        </w:rPr>
        <w:sectPr w:rsidR="00D13005">
          <w:footerReference w:type="default" r:id="rId8"/>
          <w:pgSz w:w="11906" w:h="16838"/>
          <w:pgMar w:top="1440" w:right="1800" w:bottom="1440" w:left="1800" w:header="851" w:footer="992" w:gutter="0"/>
          <w:cols w:space="425"/>
          <w:docGrid w:type="lines" w:linePitch="312"/>
        </w:sectPr>
      </w:pPr>
    </w:p>
    <w:p w:rsidR="00E639C7" w:rsidRPr="00BD094A" w:rsidRDefault="00E854E6" w:rsidP="00380511">
      <w:pPr>
        <w:spacing w:line="620" w:lineRule="exact"/>
        <w:rPr>
          <w:rFonts w:ascii="黑体" w:eastAsia="黑体" w:hAnsi="黑体"/>
          <w:sz w:val="32"/>
          <w:szCs w:val="32"/>
        </w:rPr>
      </w:pPr>
      <w:r w:rsidRPr="00BD094A">
        <w:rPr>
          <w:rFonts w:ascii="黑体" w:eastAsia="黑体" w:hAnsi="黑体" w:hint="eastAsia"/>
          <w:sz w:val="32"/>
          <w:szCs w:val="32"/>
        </w:rPr>
        <w:lastRenderedPageBreak/>
        <w:t>二</w:t>
      </w:r>
      <w:r w:rsidRPr="00BD094A">
        <w:rPr>
          <w:rFonts w:ascii="黑体" w:eastAsia="黑体" w:hAnsi="黑体"/>
          <w:sz w:val="32"/>
          <w:szCs w:val="32"/>
        </w:rPr>
        <w:t>、部门预算表</w:t>
      </w:r>
    </w:p>
    <w:p w:rsidR="002B6B9B" w:rsidRDefault="00AC786F" w:rsidP="00164A3D">
      <w:pPr>
        <w:widowControl/>
        <w:jc w:val="left"/>
        <w:rPr>
          <w:rFonts w:eastAsia="仿宋_GB2312"/>
          <w:sz w:val="32"/>
          <w:szCs w:val="32"/>
        </w:rPr>
      </w:pPr>
      <w:r w:rsidRPr="00AC786F">
        <w:rPr>
          <w:rFonts w:eastAsia="仿宋_GB2312"/>
          <w:noProof/>
          <w:sz w:val="32"/>
          <w:szCs w:val="32"/>
        </w:rPr>
        <w:drawing>
          <wp:inline distT="0" distB="0" distL="0" distR="0">
            <wp:extent cx="8863330" cy="4720927"/>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63330" cy="4720927"/>
                    </a:xfrm>
                    <a:prstGeom prst="rect">
                      <a:avLst/>
                    </a:prstGeom>
                    <a:noFill/>
                    <a:ln>
                      <a:noFill/>
                    </a:ln>
                  </pic:spPr>
                </pic:pic>
              </a:graphicData>
            </a:graphic>
          </wp:inline>
        </w:drawing>
      </w:r>
    </w:p>
    <w:p w:rsidR="002B6B9B" w:rsidRDefault="000548D4" w:rsidP="00164A3D">
      <w:pPr>
        <w:widowControl/>
        <w:jc w:val="left"/>
        <w:rPr>
          <w:rFonts w:eastAsia="仿宋_GB2312"/>
          <w:sz w:val="32"/>
          <w:szCs w:val="32"/>
        </w:rPr>
      </w:pPr>
      <w:r w:rsidRPr="000548D4">
        <w:rPr>
          <w:rFonts w:eastAsia="仿宋_GB2312"/>
          <w:noProof/>
          <w:sz w:val="32"/>
          <w:szCs w:val="32"/>
        </w:rPr>
        <w:lastRenderedPageBreak/>
        <w:drawing>
          <wp:inline distT="0" distB="0" distL="0" distR="0">
            <wp:extent cx="8863330" cy="4571612"/>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63330" cy="4571612"/>
                    </a:xfrm>
                    <a:prstGeom prst="rect">
                      <a:avLst/>
                    </a:prstGeom>
                    <a:noFill/>
                    <a:ln>
                      <a:noFill/>
                    </a:ln>
                  </pic:spPr>
                </pic:pic>
              </a:graphicData>
            </a:graphic>
          </wp:inline>
        </w:drawing>
      </w:r>
    </w:p>
    <w:p w:rsidR="000548D4" w:rsidRDefault="000548D4" w:rsidP="00164A3D">
      <w:pPr>
        <w:widowControl/>
        <w:jc w:val="left"/>
        <w:rPr>
          <w:rFonts w:eastAsia="仿宋_GB2312" w:hint="eastAsia"/>
          <w:sz w:val="32"/>
          <w:szCs w:val="32"/>
        </w:rPr>
      </w:pPr>
    </w:p>
    <w:p w:rsidR="000548D4" w:rsidRDefault="000548D4" w:rsidP="00164A3D">
      <w:pPr>
        <w:widowControl/>
        <w:jc w:val="left"/>
        <w:rPr>
          <w:rFonts w:eastAsia="仿宋_GB2312" w:hint="eastAsia"/>
          <w:sz w:val="32"/>
          <w:szCs w:val="32"/>
        </w:rPr>
      </w:pPr>
      <w:r w:rsidRPr="000548D4">
        <w:rPr>
          <w:rFonts w:eastAsia="仿宋_GB2312" w:hint="eastAsia"/>
          <w:noProof/>
          <w:sz w:val="32"/>
          <w:szCs w:val="32"/>
        </w:rPr>
        <w:lastRenderedPageBreak/>
        <w:drawing>
          <wp:inline distT="0" distB="0" distL="0" distR="0">
            <wp:extent cx="8863330" cy="493573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4935733"/>
                    </a:xfrm>
                    <a:prstGeom prst="rect">
                      <a:avLst/>
                    </a:prstGeom>
                    <a:noFill/>
                    <a:ln>
                      <a:noFill/>
                    </a:ln>
                  </pic:spPr>
                </pic:pic>
              </a:graphicData>
            </a:graphic>
          </wp:inline>
        </w:drawing>
      </w:r>
    </w:p>
    <w:p w:rsidR="00164A3D" w:rsidRDefault="00AC786F" w:rsidP="00BF1614">
      <w:pPr>
        <w:widowControl/>
        <w:jc w:val="center"/>
        <w:rPr>
          <w:rFonts w:eastAsia="仿宋_GB2312"/>
          <w:sz w:val="32"/>
          <w:szCs w:val="32"/>
        </w:rPr>
      </w:pPr>
      <w:r w:rsidRPr="00AC786F">
        <w:rPr>
          <w:rFonts w:eastAsia="仿宋_GB2312"/>
          <w:noProof/>
          <w:sz w:val="32"/>
          <w:szCs w:val="32"/>
        </w:rPr>
        <w:lastRenderedPageBreak/>
        <w:drawing>
          <wp:inline distT="0" distB="0" distL="0" distR="0">
            <wp:extent cx="8266171" cy="5254217"/>
            <wp:effectExtent l="0" t="0" r="190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71847" cy="5257825"/>
                    </a:xfrm>
                    <a:prstGeom prst="rect">
                      <a:avLst/>
                    </a:prstGeom>
                    <a:noFill/>
                    <a:ln>
                      <a:noFill/>
                    </a:ln>
                  </pic:spPr>
                </pic:pic>
              </a:graphicData>
            </a:graphic>
          </wp:inline>
        </w:drawing>
      </w:r>
    </w:p>
    <w:p w:rsidR="00164A3D" w:rsidRDefault="00AC786F" w:rsidP="00BF1614">
      <w:pPr>
        <w:widowControl/>
        <w:jc w:val="center"/>
        <w:rPr>
          <w:rFonts w:eastAsia="仿宋_GB2312"/>
          <w:sz w:val="32"/>
          <w:szCs w:val="32"/>
        </w:rPr>
      </w:pPr>
      <w:r w:rsidRPr="00AC786F">
        <w:rPr>
          <w:rFonts w:eastAsia="仿宋_GB2312"/>
          <w:noProof/>
          <w:sz w:val="32"/>
          <w:szCs w:val="32"/>
        </w:rPr>
        <w:lastRenderedPageBreak/>
        <w:drawing>
          <wp:inline distT="0" distB="0" distL="0" distR="0">
            <wp:extent cx="8863330" cy="3532552"/>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3330" cy="3532552"/>
                    </a:xfrm>
                    <a:prstGeom prst="rect">
                      <a:avLst/>
                    </a:prstGeom>
                    <a:noFill/>
                    <a:ln>
                      <a:noFill/>
                    </a:ln>
                  </pic:spPr>
                </pic:pic>
              </a:graphicData>
            </a:graphic>
          </wp:inline>
        </w:drawing>
      </w:r>
    </w:p>
    <w:p w:rsidR="00164A3D" w:rsidRDefault="00164A3D" w:rsidP="00164A3D">
      <w:pPr>
        <w:widowControl/>
        <w:jc w:val="left"/>
        <w:rPr>
          <w:rFonts w:eastAsia="仿宋_GB2312"/>
          <w:sz w:val="32"/>
          <w:szCs w:val="32"/>
        </w:rPr>
        <w:sectPr w:rsidR="00164A3D" w:rsidSect="00D13005">
          <w:pgSz w:w="16838" w:h="11906" w:orient="landscape"/>
          <w:pgMar w:top="1800" w:right="1440" w:bottom="1800" w:left="1440" w:header="851" w:footer="992" w:gutter="0"/>
          <w:cols w:space="425"/>
          <w:docGrid w:type="lines" w:linePitch="312"/>
        </w:sectPr>
      </w:pPr>
    </w:p>
    <w:p w:rsidR="00164A3D" w:rsidRDefault="00164A3D" w:rsidP="00164A3D">
      <w:pPr>
        <w:widowControl/>
        <w:jc w:val="left"/>
      </w:pPr>
    </w:p>
    <w:p w:rsidR="00164A3D" w:rsidRDefault="00164A3D" w:rsidP="00164A3D">
      <w:pPr>
        <w:widowControl/>
        <w:jc w:val="left"/>
      </w:pPr>
    </w:p>
    <w:p w:rsidR="00164A3D" w:rsidRDefault="00AC786F" w:rsidP="00BF1614">
      <w:pPr>
        <w:widowControl/>
        <w:jc w:val="center"/>
        <w:rPr>
          <w:rFonts w:eastAsia="仿宋_GB2312"/>
          <w:sz w:val="32"/>
          <w:szCs w:val="32"/>
        </w:rPr>
      </w:pPr>
      <w:r w:rsidRPr="00AC786F">
        <w:rPr>
          <w:rFonts w:eastAsia="仿宋_GB2312"/>
          <w:noProof/>
          <w:sz w:val="32"/>
          <w:szCs w:val="32"/>
        </w:rPr>
        <w:drawing>
          <wp:inline distT="0" distB="0" distL="0" distR="0">
            <wp:extent cx="5274310" cy="5852567"/>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5852567"/>
                    </a:xfrm>
                    <a:prstGeom prst="rect">
                      <a:avLst/>
                    </a:prstGeom>
                    <a:noFill/>
                    <a:ln>
                      <a:noFill/>
                    </a:ln>
                  </pic:spPr>
                </pic:pic>
              </a:graphicData>
            </a:graphic>
          </wp:inline>
        </w:drawing>
      </w:r>
    </w:p>
    <w:p w:rsidR="00164A3D" w:rsidRDefault="00164A3D" w:rsidP="00164A3D">
      <w:pPr>
        <w:widowControl/>
        <w:jc w:val="left"/>
        <w:rPr>
          <w:rFonts w:eastAsia="仿宋_GB2312"/>
          <w:sz w:val="32"/>
          <w:szCs w:val="32"/>
        </w:rPr>
      </w:pPr>
    </w:p>
    <w:p w:rsidR="00164A3D" w:rsidRDefault="00164A3D" w:rsidP="00164A3D">
      <w:pPr>
        <w:widowControl/>
        <w:jc w:val="left"/>
        <w:rPr>
          <w:rFonts w:eastAsia="仿宋_GB2312"/>
          <w:sz w:val="32"/>
          <w:szCs w:val="32"/>
        </w:rPr>
        <w:sectPr w:rsidR="00164A3D" w:rsidSect="00164A3D">
          <w:pgSz w:w="11906" w:h="16838"/>
          <w:pgMar w:top="1440" w:right="1800" w:bottom="1440" w:left="1800" w:header="851" w:footer="992" w:gutter="0"/>
          <w:cols w:space="425"/>
          <w:docGrid w:type="lines" w:linePitch="312"/>
        </w:sectPr>
      </w:pPr>
    </w:p>
    <w:p w:rsidR="00164A3D" w:rsidRDefault="00AC786F" w:rsidP="00BF1614">
      <w:pPr>
        <w:widowControl/>
        <w:jc w:val="center"/>
        <w:rPr>
          <w:rFonts w:eastAsia="仿宋_GB2312"/>
          <w:sz w:val="32"/>
          <w:szCs w:val="32"/>
        </w:rPr>
      </w:pPr>
      <w:r w:rsidRPr="00AC786F">
        <w:rPr>
          <w:rFonts w:eastAsia="仿宋_GB2312"/>
          <w:noProof/>
          <w:sz w:val="32"/>
          <w:szCs w:val="32"/>
        </w:rPr>
        <w:lastRenderedPageBreak/>
        <w:drawing>
          <wp:inline distT="0" distB="0" distL="0" distR="0">
            <wp:extent cx="8863330" cy="2452766"/>
            <wp:effectExtent l="0" t="0" r="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2452766"/>
                    </a:xfrm>
                    <a:prstGeom prst="rect">
                      <a:avLst/>
                    </a:prstGeom>
                    <a:noFill/>
                    <a:ln>
                      <a:noFill/>
                    </a:ln>
                  </pic:spPr>
                </pic:pic>
              </a:graphicData>
            </a:graphic>
          </wp:inline>
        </w:drawing>
      </w:r>
    </w:p>
    <w:p w:rsidR="00164A3D" w:rsidRDefault="00164A3D" w:rsidP="00164A3D">
      <w:pPr>
        <w:widowControl/>
        <w:jc w:val="left"/>
        <w:rPr>
          <w:rFonts w:eastAsia="仿宋_GB2312"/>
          <w:sz w:val="32"/>
          <w:szCs w:val="32"/>
        </w:rPr>
      </w:pPr>
    </w:p>
    <w:p w:rsidR="009A762C" w:rsidRDefault="00BF3E26" w:rsidP="00BF1614">
      <w:pPr>
        <w:widowControl/>
        <w:jc w:val="center"/>
        <w:rPr>
          <w:rFonts w:eastAsia="仿宋_GB2312"/>
          <w:sz w:val="32"/>
          <w:szCs w:val="32"/>
        </w:rPr>
      </w:pPr>
      <w:r w:rsidRPr="00BF3E26">
        <w:rPr>
          <w:rFonts w:eastAsia="仿宋_GB2312"/>
          <w:noProof/>
          <w:sz w:val="32"/>
          <w:szCs w:val="32"/>
        </w:rPr>
        <w:lastRenderedPageBreak/>
        <w:drawing>
          <wp:inline distT="0" distB="0" distL="0" distR="0">
            <wp:extent cx="8108315" cy="5036820"/>
            <wp:effectExtent l="0" t="0" r="698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08315" cy="5036820"/>
                    </a:xfrm>
                    <a:prstGeom prst="rect">
                      <a:avLst/>
                    </a:prstGeom>
                    <a:noFill/>
                    <a:ln>
                      <a:noFill/>
                    </a:ln>
                  </pic:spPr>
                </pic:pic>
              </a:graphicData>
            </a:graphic>
          </wp:inline>
        </w:drawing>
      </w:r>
    </w:p>
    <w:p w:rsidR="009A762C" w:rsidRDefault="00BF3E26" w:rsidP="00BF1614">
      <w:pPr>
        <w:widowControl/>
        <w:jc w:val="center"/>
        <w:rPr>
          <w:rFonts w:eastAsia="仿宋_GB2312"/>
          <w:sz w:val="32"/>
          <w:szCs w:val="32"/>
        </w:rPr>
        <w:sectPr w:rsidR="009A762C" w:rsidSect="00164A3D">
          <w:pgSz w:w="16838" w:h="11906" w:orient="landscape"/>
          <w:pgMar w:top="1800" w:right="1440" w:bottom="1800" w:left="1440" w:header="851" w:footer="992" w:gutter="0"/>
          <w:cols w:space="425"/>
          <w:docGrid w:type="lines" w:linePitch="312"/>
        </w:sectPr>
      </w:pPr>
      <w:r w:rsidRPr="00BF3E26">
        <w:rPr>
          <w:rFonts w:eastAsia="仿宋_GB2312"/>
          <w:noProof/>
          <w:sz w:val="32"/>
          <w:szCs w:val="32"/>
        </w:rPr>
        <w:lastRenderedPageBreak/>
        <w:drawing>
          <wp:inline distT="0" distB="0" distL="0" distR="0">
            <wp:extent cx="8863330" cy="412198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4121981"/>
                    </a:xfrm>
                    <a:prstGeom prst="rect">
                      <a:avLst/>
                    </a:prstGeom>
                    <a:noFill/>
                    <a:ln>
                      <a:noFill/>
                    </a:ln>
                  </pic:spPr>
                </pic:pic>
              </a:graphicData>
            </a:graphic>
          </wp:inline>
        </w:drawing>
      </w:r>
    </w:p>
    <w:p w:rsidR="00E854E6" w:rsidRPr="00C35416" w:rsidRDefault="00E854E6" w:rsidP="00E854E6">
      <w:pPr>
        <w:spacing w:line="620" w:lineRule="exact"/>
        <w:rPr>
          <w:rFonts w:ascii="黑体" w:eastAsia="黑体" w:hAnsi="黑体"/>
          <w:b/>
          <w:sz w:val="32"/>
          <w:szCs w:val="32"/>
        </w:rPr>
      </w:pPr>
      <w:r w:rsidRPr="00C35416">
        <w:rPr>
          <w:rFonts w:ascii="黑体" w:eastAsia="黑体" w:hAnsi="黑体" w:hint="eastAsia"/>
          <w:b/>
          <w:sz w:val="32"/>
          <w:szCs w:val="32"/>
        </w:rPr>
        <w:lastRenderedPageBreak/>
        <w:t>三</w:t>
      </w:r>
      <w:r w:rsidRPr="00C35416">
        <w:rPr>
          <w:rFonts w:ascii="黑体" w:eastAsia="黑体" w:hAnsi="黑体"/>
          <w:b/>
          <w:sz w:val="32"/>
          <w:szCs w:val="32"/>
        </w:rPr>
        <w:t>、</w:t>
      </w:r>
      <w:r w:rsidR="00430FBE" w:rsidRPr="00C35416">
        <w:rPr>
          <w:rFonts w:ascii="黑体" w:eastAsia="黑体" w:hAnsi="黑体" w:hint="eastAsia"/>
          <w:b/>
          <w:sz w:val="32"/>
          <w:szCs w:val="32"/>
        </w:rPr>
        <w:t>预算情况</w:t>
      </w:r>
      <w:r w:rsidR="00430FBE" w:rsidRPr="00C35416">
        <w:rPr>
          <w:rFonts w:ascii="黑体" w:eastAsia="黑体" w:hAnsi="黑体"/>
          <w:b/>
          <w:sz w:val="32"/>
          <w:szCs w:val="32"/>
        </w:rPr>
        <w:t>说明</w:t>
      </w:r>
    </w:p>
    <w:p w:rsidR="009F77B7" w:rsidRPr="009F77B7" w:rsidRDefault="009F77B7" w:rsidP="009F77B7">
      <w:pPr>
        <w:ind w:firstLineChars="200" w:firstLine="640"/>
        <w:rPr>
          <w:rFonts w:eastAsia="仿宋_GB2312"/>
          <w:sz w:val="32"/>
          <w:szCs w:val="32"/>
        </w:rPr>
      </w:pPr>
      <w:r>
        <w:rPr>
          <w:rFonts w:eastAsia="仿宋_GB2312"/>
          <w:sz w:val="32"/>
          <w:szCs w:val="32"/>
        </w:rPr>
        <w:t>（一）</w:t>
      </w:r>
      <w:r w:rsidR="00903714">
        <w:rPr>
          <w:rFonts w:eastAsia="仿宋_GB2312" w:hint="eastAsia"/>
          <w:sz w:val="32"/>
          <w:szCs w:val="32"/>
        </w:rPr>
        <w:t>关于</w:t>
      </w:r>
      <w:r w:rsidR="008E697A">
        <w:rPr>
          <w:rFonts w:eastAsia="仿宋_GB2312" w:hint="eastAsia"/>
          <w:sz w:val="32"/>
          <w:szCs w:val="32"/>
        </w:rPr>
        <w:t>部门收支总表</w:t>
      </w:r>
      <w:r w:rsidR="00903714">
        <w:rPr>
          <w:rFonts w:eastAsia="仿宋_GB2312" w:hint="eastAsia"/>
          <w:sz w:val="32"/>
          <w:szCs w:val="32"/>
        </w:rPr>
        <w:t>的说明</w:t>
      </w:r>
    </w:p>
    <w:p w:rsidR="00AE6CA2" w:rsidRDefault="00AE6CA2" w:rsidP="00AE6CA2">
      <w:pPr>
        <w:spacing w:line="620" w:lineRule="exact"/>
        <w:ind w:firstLineChars="200" w:firstLine="640"/>
        <w:rPr>
          <w:rFonts w:eastAsia="仿宋_GB2312"/>
          <w:sz w:val="32"/>
          <w:szCs w:val="32"/>
        </w:rPr>
      </w:pPr>
      <w:r>
        <w:rPr>
          <w:rFonts w:eastAsia="仿宋_GB2312"/>
          <w:sz w:val="32"/>
          <w:szCs w:val="32"/>
        </w:rPr>
        <w:t>202</w:t>
      </w:r>
      <w:r w:rsidR="00525D1B">
        <w:rPr>
          <w:rFonts w:eastAsia="仿宋_GB2312"/>
          <w:sz w:val="32"/>
          <w:szCs w:val="32"/>
        </w:rPr>
        <w:t>2</w:t>
      </w:r>
      <w:r>
        <w:rPr>
          <w:rFonts w:eastAsia="仿宋_GB2312"/>
          <w:sz w:val="32"/>
          <w:szCs w:val="32"/>
        </w:rPr>
        <w:t>年</w:t>
      </w:r>
      <w:r>
        <w:rPr>
          <w:rFonts w:ascii="仿宋_GB2312" w:eastAsia="仿宋_GB2312" w:hint="eastAsia"/>
          <w:sz w:val="30"/>
          <w:szCs w:val="30"/>
        </w:rPr>
        <w:t>中国科学技术发展战略研究院</w:t>
      </w:r>
      <w:r>
        <w:rPr>
          <w:rFonts w:eastAsia="仿宋_GB2312"/>
          <w:sz w:val="32"/>
          <w:szCs w:val="32"/>
        </w:rPr>
        <w:t>预算收入总计</w:t>
      </w:r>
      <w:r w:rsidR="00525D1B">
        <w:rPr>
          <w:rFonts w:eastAsia="仿宋_GB2312"/>
          <w:sz w:val="32"/>
          <w:szCs w:val="32"/>
        </w:rPr>
        <w:t>9806.57</w:t>
      </w:r>
      <w:r>
        <w:rPr>
          <w:rFonts w:eastAsia="仿宋_GB2312"/>
          <w:sz w:val="32"/>
          <w:szCs w:val="32"/>
        </w:rPr>
        <w:t>万元。其中：财政拨款收入</w:t>
      </w:r>
      <w:r w:rsidR="00525D1B">
        <w:rPr>
          <w:rFonts w:eastAsia="仿宋_GB2312"/>
          <w:sz w:val="32"/>
          <w:szCs w:val="32"/>
        </w:rPr>
        <w:t>3</w:t>
      </w:r>
      <w:r w:rsidR="00525D1B">
        <w:rPr>
          <w:rFonts w:eastAsia="仿宋_GB2312" w:hint="eastAsia"/>
          <w:sz w:val="32"/>
          <w:szCs w:val="32"/>
        </w:rPr>
        <w:t>654.16</w:t>
      </w:r>
      <w:r>
        <w:rPr>
          <w:rFonts w:eastAsia="仿宋_GB2312"/>
          <w:sz w:val="32"/>
          <w:szCs w:val="32"/>
        </w:rPr>
        <w:t>万元，</w:t>
      </w:r>
      <w:r>
        <w:rPr>
          <w:rFonts w:eastAsia="仿宋_GB2312" w:hint="eastAsia"/>
          <w:sz w:val="32"/>
          <w:szCs w:val="32"/>
        </w:rPr>
        <w:t>占比</w:t>
      </w:r>
      <w:r w:rsidR="00525D1B">
        <w:rPr>
          <w:rFonts w:eastAsia="仿宋_GB2312"/>
          <w:sz w:val="32"/>
          <w:szCs w:val="32"/>
        </w:rPr>
        <w:t>37.26</w:t>
      </w:r>
      <w:r>
        <w:rPr>
          <w:rFonts w:eastAsia="仿宋_GB2312"/>
          <w:sz w:val="32"/>
          <w:szCs w:val="32"/>
        </w:rPr>
        <w:t>%</w:t>
      </w:r>
      <w:r>
        <w:rPr>
          <w:rFonts w:eastAsia="仿宋_GB2312" w:hint="eastAsia"/>
          <w:sz w:val="32"/>
          <w:szCs w:val="32"/>
        </w:rPr>
        <w:t>；</w:t>
      </w:r>
      <w:r>
        <w:rPr>
          <w:rFonts w:eastAsia="仿宋_GB2312"/>
          <w:sz w:val="32"/>
          <w:szCs w:val="32"/>
        </w:rPr>
        <w:t>事业收入</w:t>
      </w:r>
      <w:r w:rsidR="00525D1B">
        <w:rPr>
          <w:rFonts w:eastAsia="仿宋_GB2312" w:hint="eastAsia"/>
          <w:sz w:val="32"/>
          <w:szCs w:val="32"/>
        </w:rPr>
        <w:t>4756.70</w:t>
      </w:r>
      <w:r>
        <w:rPr>
          <w:rFonts w:eastAsia="仿宋_GB2312"/>
          <w:sz w:val="32"/>
          <w:szCs w:val="32"/>
        </w:rPr>
        <w:t>万元，</w:t>
      </w:r>
      <w:r>
        <w:rPr>
          <w:rFonts w:eastAsia="仿宋_GB2312" w:hint="eastAsia"/>
          <w:sz w:val="32"/>
          <w:szCs w:val="32"/>
        </w:rPr>
        <w:t>占比</w:t>
      </w:r>
      <w:r w:rsidR="00525D1B">
        <w:rPr>
          <w:rFonts w:eastAsia="仿宋_GB2312"/>
          <w:sz w:val="32"/>
          <w:szCs w:val="32"/>
        </w:rPr>
        <w:t>48.50</w:t>
      </w:r>
      <w:r>
        <w:rPr>
          <w:rFonts w:eastAsia="仿宋_GB2312"/>
          <w:sz w:val="32"/>
          <w:szCs w:val="32"/>
        </w:rPr>
        <w:t>%</w:t>
      </w:r>
      <w:r>
        <w:rPr>
          <w:rFonts w:eastAsia="仿宋_GB2312" w:hint="eastAsia"/>
          <w:sz w:val="32"/>
          <w:szCs w:val="32"/>
        </w:rPr>
        <w:t>；</w:t>
      </w:r>
      <w:r>
        <w:rPr>
          <w:rFonts w:eastAsia="仿宋_GB2312"/>
          <w:sz w:val="32"/>
          <w:szCs w:val="32"/>
        </w:rPr>
        <w:t>其他收入</w:t>
      </w:r>
      <w:r w:rsidR="00525D1B">
        <w:rPr>
          <w:rFonts w:eastAsia="仿宋_GB2312" w:hint="eastAsia"/>
          <w:sz w:val="32"/>
          <w:szCs w:val="32"/>
        </w:rPr>
        <w:t>900</w:t>
      </w:r>
      <w:r>
        <w:rPr>
          <w:rFonts w:eastAsia="仿宋_GB2312"/>
          <w:sz w:val="32"/>
          <w:szCs w:val="32"/>
        </w:rPr>
        <w:t>万元，</w:t>
      </w:r>
      <w:r>
        <w:rPr>
          <w:rFonts w:eastAsia="仿宋_GB2312" w:hint="eastAsia"/>
          <w:sz w:val="32"/>
          <w:szCs w:val="32"/>
        </w:rPr>
        <w:t>占比</w:t>
      </w:r>
      <w:r w:rsidR="00525D1B">
        <w:rPr>
          <w:rFonts w:eastAsia="仿宋_GB2312"/>
          <w:sz w:val="32"/>
          <w:szCs w:val="32"/>
        </w:rPr>
        <w:t>9.18</w:t>
      </w:r>
      <w:r>
        <w:rPr>
          <w:rFonts w:eastAsia="仿宋_GB2312"/>
          <w:sz w:val="32"/>
          <w:szCs w:val="32"/>
        </w:rPr>
        <w:t>%</w:t>
      </w:r>
      <w:r>
        <w:rPr>
          <w:rFonts w:eastAsia="仿宋_GB2312"/>
          <w:sz w:val="32"/>
          <w:szCs w:val="32"/>
        </w:rPr>
        <w:t>；上年结转</w:t>
      </w:r>
      <w:r w:rsidR="00525D1B">
        <w:rPr>
          <w:rFonts w:eastAsia="仿宋_GB2312" w:hint="eastAsia"/>
          <w:sz w:val="32"/>
          <w:szCs w:val="32"/>
        </w:rPr>
        <w:t>495.81</w:t>
      </w:r>
      <w:r>
        <w:rPr>
          <w:rFonts w:eastAsia="仿宋_GB2312"/>
          <w:sz w:val="32"/>
          <w:szCs w:val="32"/>
        </w:rPr>
        <w:t>万元</w:t>
      </w:r>
      <w:r>
        <w:rPr>
          <w:rFonts w:eastAsia="仿宋_GB2312" w:hint="eastAsia"/>
          <w:sz w:val="32"/>
          <w:szCs w:val="32"/>
        </w:rPr>
        <w:t>，</w:t>
      </w:r>
      <w:r>
        <w:rPr>
          <w:rFonts w:eastAsia="仿宋_GB2312"/>
          <w:sz w:val="32"/>
          <w:szCs w:val="32"/>
        </w:rPr>
        <w:t>占比</w:t>
      </w:r>
      <w:r w:rsidR="00525D1B">
        <w:rPr>
          <w:rFonts w:eastAsia="仿宋_GB2312"/>
          <w:sz w:val="32"/>
          <w:szCs w:val="32"/>
        </w:rPr>
        <w:t>5.06</w:t>
      </w:r>
      <w:r>
        <w:rPr>
          <w:rFonts w:eastAsia="仿宋_GB2312"/>
          <w:sz w:val="32"/>
          <w:szCs w:val="32"/>
        </w:rPr>
        <w:t>%</w:t>
      </w:r>
      <w:r>
        <w:rPr>
          <w:rFonts w:eastAsia="仿宋_GB2312"/>
          <w:sz w:val="32"/>
          <w:szCs w:val="32"/>
        </w:rPr>
        <w:t>。</w:t>
      </w:r>
    </w:p>
    <w:p w:rsidR="00AE6CA2" w:rsidRDefault="00AE6CA2" w:rsidP="00AE6CA2">
      <w:pPr>
        <w:spacing w:line="620" w:lineRule="exact"/>
        <w:ind w:firstLineChars="200" w:firstLine="640"/>
        <w:rPr>
          <w:rFonts w:eastAsia="仿宋_GB2312"/>
          <w:b/>
          <w:sz w:val="32"/>
          <w:szCs w:val="32"/>
        </w:rPr>
      </w:pPr>
      <w:r>
        <w:rPr>
          <w:rFonts w:eastAsia="仿宋_GB2312"/>
          <w:sz w:val="32"/>
          <w:szCs w:val="32"/>
        </w:rPr>
        <w:t>预算支出总计</w:t>
      </w:r>
      <w:r w:rsidR="00525D1B">
        <w:rPr>
          <w:rFonts w:eastAsia="仿宋_GB2312"/>
          <w:sz w:val="32"/>
          <w:szCs w:val="32"/>
        </w:rPr>
        <w:t>9806.57</w:t>
      </w:r>
      <w:r>
        <w:rPr>
          <w:rFonts w:eastAsia="仿宋_GB2312"/>
          <w:sz w:val="32"/>
          <w:szCs w:val="32"/>
        </w:rPr>
        <w:t>万元。其中：科学技术支出</w:t>
      </w:r>
      <w:r w:rsidR="00525D1B" w:rsidRPr="00525D1B">
        <w:rPr>
          <w:rFonts w:eastAsia="仿宋_GB2312"/>
          <w:sz w:val="32"/>
          <w:szCs w:val="32"/>
        </w:rPr>
        <w:t>8456.91</w:t>
      </w:r>
      <w:r>
        <w:rPr>
          <w:rFonts w:eastAsia="仿宋_GB2312"/>
          <w:sz w:val="32"/>
          <w:szCs w:val="32"/>
        </w:rPr>
        <w:t>万元，</w:t>
      </w:r>
      <w:r>
        <w:rPr>
          <w:rFonts w:eastAsia="仿宋_GB2312" w:hint="eastAsia"/>
          <w:sz w:val="32"/>
          <w:szCs w:val="32"/>
        </w:rPr>
        <w:t>占比</w:t>
      </w:r>
      <w:r w:rsidR="00525D1B">
        <w:rPr>
          <w:rFonts w:eastAsia="仿宋_GB2312"/>
          <w:sz w:val="32"/>
          <w:szCs w:val="32"/>
        </w:rPr>
        <w:t>86.24</w:t>
      </w:r>
      <w:r>
        <w:rPr>
          <w:rFonts w:eastAsia="仿宋_GB2312"/>
          <w:sz w:val="32"/>
          <w:szCs w:val="32"/>
        </w:rPr>
        <w:t>%</w:t>
      </w:r>
      <w:r>
        <w:rPr>
          <w:rFonts w:eastAsia="仿宋_GB2312"/>
          <w:sz w:val="32"/>
          <w:szCs w:val="32"/>
        </w:rPr>
        <w:t>；社会保障和就业支出</w:t>
      </w:r>
      <w:r w:rsidR="00525D1B" w:rsidRPr="00525D1B">
        <w:rPr>
          <w:rFonts w:eastAsia="仿宋_GB2312"/>
          <w:sz w:val="32"/>
          <w:szCs w:val="32"/>
        </w:rPr>
        <w:t>378.58</w:t>
      </w:r>
      <w:r>
        <w:rPr>
          <w:rFonts w:eastAsia="仿宋_GB2312" w:hint="eastAsia"/>
          <w:sz w:val="32"/>
          <w:szCs w:val="32"/>
        </w:rPr>
        <w:t>万</w:t>
      </w:r>
      <w:r>
        <w:rPr>
          <w:rFonts w:eastAsia="仿宋_GB2312"/>
          <w:sz w:val="32"/>
          <w:szCs w:val="32"/>
        </w:rPr>
        <w:t>元，</w:t>
      </w:r>
      <w:r>
        <w:rPr>
          <w:rFonts w:eastAsia="仿宋_GB2312" w:hint="eastAsia"/>
          <w:sz w:val="32"/>
          <w:szCs w:val="32"/>
        </w:rPr>
        <w:t>占比</w:t>
      </w:r>
      <w:r>
        <w:rPr>
          <w:rFonts w:eastAsia="仿宋_GB2312" w:hint="eastAsia"/>
          <w:sz w:val="32"/>
          <w:szCs w:val="32"/>
        </w:rPr>
        <w:t>3.8</w:t>
      </w:r>
      <w:r w:rsidR="00525D1B">
        <w:rPr>
          <w:rFonts w:eastAsia="仿宋_GB2312"/>
          <w:sz w:val="32"/>
          <w:szCs w:val="32"/>
        </w:rPr>
        <w:t>6</w:t>
      </w:r>
      <w:r>
        <w:rPr>
          <w:rFonts w:eastAsia="仿宋_GB2312"/>
          <w:sz w:val="32"/>
          <w:szCs w:val="32"/>
        </w:rPr>
        <w:t>%</w:t>
      </w:r>
      <w:r>
        <w:rPr>
          <w:rFonts w:eastAsia="仿宋_GB2312"/>
          <w:sz w:val="32"/>
          <w:szCs w:val="32"/>
        </w:rPr>
        <w:t>；住房保障支出</w:t>
      </w:r>
      <w:r w:rsidR="00525D1B" w:rsidRPr="00525D1B">
        <w:rPr>
          <w:rFonts w:eastAsia="仿宋_GB2312"/>
          <w:sz w:val="32"/>
          <w:szCs w:val="32"/>
        </w:rPr>
        <w:t>360.14</w:t>
      </w:r>
      <w:r>
        <w:rPr>
          <w:rFonts w:eastAsia="仿宋_GB2312"/>
          <w:sz w:val="32"/>
          <w:szCs w:val="32"/>
        </w:rPr>
        <w:t>万元</w:t>
      </w:r>
      <w:r>
        <w:rPr>
          <w:rFonts w:eastAsia="仿宋_GB2312" w:hint="eastAsia"/>
          <w:sz w:val="32"/>
          <w:szCs w:val="32"/>
        </w:rPr>
        <w:t>，</w:t>
      </w:r>
      <w:r>
        <w:rPr>
          <w:rFonts w:eastAsia="仿宋_GB2312"/>
          <w:sz w:val="32"/>
          <w:szCs w:val="32"/>
        </w:rPr>
        <w:t>占比</w:t>
      </w:r>
      <w:r>
        <w:rPr>
          <w:rFonts w:eastAsia="仿宋_GB2312" w:hint="eastAsia"/>
          <w:sz w:val="32"/>
          <w:szCs w:val="32"/>
        </w:rPr>
        <w:t>3.6</w:t>
      </w:r>
      <w:r w:rsidR="00525D1B">
        <w:rPr>
          <w:rFonts w:eastAsia="仿宋_GB2312"/>
          <w:sz w:val="32"/>
          <w:szCs w:val="32"/>
        </w:rPr>
        <w:t>7</w:t>
      </w:r>
      <w:r>
        <w:rPr>
          <w:rFonts w:eastAsia="仿宋_GB2312"/>
          <w:sz w:val="32"/>
          <w:szCs w:val="32"/>
        </w:rPr>
        <w:t>%</w:t>
      </w:r>
      <w:r>
        <w:rPr>
          <w:rFonts w:eastAsia="仿宋_GB2312"/>
          <w:sz w:val="32"/>
          <w:szCs w:val="32"/>
        </w:rPr>
        <w:t>。</w:t>
      </w:r>
      <w:r>
        <w:rPr>
          <w:rFonts w:eastAsia="仿宋_GB2312" w:hint="eastAsia"/>
          <w:sz w:val="32"/>
          <w:szCs w:val="32"/>
        </w:rPr>
        <w:t>202</w:t>
      </w:r>
      <w:r w:rsidR="00525D1B">
        <w:rPr>
          <w:rFonts w:eastAsia="仿宋_GB2312"/>
          <w:sz w:val="32"/>
          <w:szCs w:val="32"/>
        </w:rPr>
        <w:t>2</w:t>
      </w:r>
      <w:r>
        <w:rPr>
          <w:rFonts w:eastAsia="仿宋_GB2312" w:hint="eastAsia"/>
          <w:sz w:val="32"/>
          <w:szCs w:val="32"/>
        </w:rPr>
        <w:t>年底预计结转</w:t>
      </w:r>
      <w:r w:rsidR="00525D1B">
        <w:rPr>
          <w:rFonts w:eastAsia="仿宋_GB2312"/>
          <w:sz w:val="32"/>
          <w:szCs w:val="32"/>
        </w:rPr>
        <w:t>611.04</w:t>
      </w:r>
      <w:r>
        <w:rPr>
          <w:rFonts w:eastAsia="仿宋_GB2312"/>
          <w:sz w:val="32"/>
          <w:szCs w:val="32"/>
        </w:rPr>
        <w:t>万元</w:t>
      </w:r>
      <w:r w:rsidR="00525D1B">
        <w:rPr>
          <w:rFonts w:eastAsia="仿宋_GB2312" w:hint="eastAsia"/>
          <w:sz w:val="32"/>
          <w:szCs w:val="32"/>
        </w:rPr>
        <w:t>，</w:t>
      </w:r>
      <w:r w:rsidR="00525D1B">
        <w:rPr>
          <w:rFonts w:eastAsia="仿宋_GB2312"/>
          <w:sz w:val="32"/>
          <w:szCs w:val="32"/>
        </w:rPr>
        <w:t>占比</w:t>
      </w:r>
      <w:r w:rsidR="00525D1B">
        <w:rPr>
          <w:rFonts w:eastAsia="仿宋_GB2312"/>
          <w:sz w:val="32"/>
          <w:szCs w:val="32"/>
        </w:rPr>
        <w:t>6.23%</w:t>
      </w:r>
      <w:r>
        <w:rPr>
          <w:rFonts w:eastAsia="仿宋_GB2312"/>
          <w:sz w:val="32"/>
          <w:szCs w:val="32"/>
        </w:rPr>
        <w:t>。</w:t>
      </w:r>
    </w:p>
    <w:p w:rsidR="009F77B7" w:rsidRDefault="009F77B7" w:rsidP="009F77B7">
      <w:pPr>
        <w:spacing w:line="620" w:lineRule="exact"/>
        <w:ind w:firstLineChars="200" w:firstLine="643"/>
        <w:rPr>
          <w:rFonts w:eastAsia="仿宋_GB2312"/>
          <w:sz w:val="32"/>
          <w:szCs w:val="32"/>
        </w:rPr>
      </w:pPr>
      <w:r w:rsidRPr="001F7E81">
        <w:rPr>
          <w:rFonts w:eastAsia="仿宋_GB2312"/>
          <w:b/>
          <w:sz w:val="32"/>
          <w:szCs w:val="32"/>
        </w:rPr>
        <w:t>财政拨款收入</w:t>
      </w:r>
      <w:r>
        <w:rPr>
          <w:rFonts w:eastAsia="仿宋_GB2312"/>
          <w:sz w:val="32"/>
          <w:szCs w:val="32"/>
        </w:rPr>
        <w:t>3</w:t>
      </w:r>
      <w:r w:rsidR="00EE61A3">
        <w:rPr>
          <w:rFonts w:eastAsia="仿宋_GB2312" w:hint="eastAsia"/>
          <w:sz w:val="32"/>
          <w:szCs w:val="32"/>
        </w:rPr>
        <w:t>654.16</w:t>
      </w:r>
      <w:r>
        <w:rPr>
          <w:rFonts w:eastAsia="仿宋_GB2312"/>
          <w:sz w:val="32"/>
          <w:szCs w:val="32"/>
        </w:rPr>
        <w:t>万元，</w:t>
      </w:r>
      <w:r w:rsidR="001F7E81">
        <w:rPr>
          <w:rFonts w:eastAsia="仿宋_GB2312" w:hint="eastAsia"/>
          <w:sz w:val="32"/>
          <w:szCs w:val="32"/>
        </w:rPr>
        <w:t>较</w:t>
      </w:r>
      <w:r w:rsidR="001F7E81">
        <w:rPr>
          <w:rFonts w:eastAsia="仿宋_GB2312" w:hint="eastAsia"/>
          <w:sz w:val="32"/>
          <w:szCs w:val="32"/>
        </w:rPr>
        <w:t>2021</w:t>
      </w:r>
      <w:r w:rsidR="001F7E81">
        <w:rPr>
          <w:rFonts w:eastAsia="仿宋_GB2312" w:hint="eastAsia"/>
          <w:sz w:val="32"/>
          <w:szCs w:val="32"/>
        </w:rPr>
        <w:t>年初增加</w:t>
      </w:r>
      <w:r w:rsidR="001F7E81">
        <w:rPr>
          <w:rFonts w:eastAsia="仿宋_GB2312" w:hint="eastAsia"/>
          <w:sz w:val="32"/>
          <w:szCs w:val="32"/>
        </w:rPr>
        <w:t>271.59</w:t>
      </w:r>
      <w:r w:rsidR="001F7E81">
        <w:rPr>
          <w:rFonts w:eastAsia="仿宋_GB2312" w:hint="eastAsia"/>
          <w:sz w:val="32"/>
          <w:szCs w:val="32"/>
        </w:rPr>
        <w:t>万元</w:t>
      </w:r>
      <w:r w:rsidR="001F7E81">
        <w:rPr>
          <w:rFonts w:eastAsia="仿宋_GB2312"/>
          <w:sz w:val="32"/>
          <w:szCs w:val="32"/>
        </w:rPr>
        <w:t>，</w:t>
      </w:r>
      <w:r w:rsidR="001F7E81">
        <w:rPr>
          <w:rFonts w:eastAsia="仿宋_GB2312" w:hint="eastAsia"/>
          <w:sz w:val="32"/>
          <w:szCs w:val="32"/>
        </w:rPr>
        <w:t>增长</w:t>
      </w:r>
      <w:r w:rsidR="001F7E81">
        <w:rPr>
          <w:rFonts w:eastAsia="仿宋_GB2312" w:hint="eastAsia"/>
          <w:sz w:val="32"/>
          <w:szCs w:val="32"/>
        </w:rPr>
        <w:t>8.03</w:t>
      </w:r>
      <w:r w:rsidR="001F7E81">
        <w:rPr>
          <w:rFonts w:eastAsia="仿宋_GB2312"/>
          <w:sz w:val="32"/>
          <w:szCs w:val="32"/>
        </w:rPr>
        <w:t>%</w:t>
      </w:r>
      <w:r w:rsidR="001F7E81">
        <w:rPr>
          <w:rFonts w:eastAsia="仿宋_GB2312"/>
          <w:sz w:val="32"/>
          <w:szCs w:val="32"/>
        </w:rPr>
        <w:t>，</w:t>
      </w:r>
      <w:r w:rsidR="001F7E81">
        <w:rPr>
          <w:rFonts w:eastAsia="仿宋_GB2312" w:hint="eastAsia"/>
          <w:sz w:val="32"/>
          <w:szCs w:val="32"/>
        </w:rPr>
        <w:t>主要是科技</w:t>
      </w:r>
      <w:r w:rsidR="001F7E81">
        <w:rPr>
          <w:rFonts w:eastAsia="仿宋_GB2312"/>
          <w:sz w:val="32"/>
          <w:szCs w:val="32"/>
        </w:rPr>
        <w:t>专项业务费</w:t>
      </w:r>
      <w:r w:rsidR="001F7E81">
        <w:rPr>
          <w:rFonts w:eastAsia="仿宋_GB2312" w:hint="eastAsia"/>
          <w:sz w:val="32"/>
          <w:szCs w:val="32"/>
        </w:rPr>
        <w:t>增加</w:t>
      </w:r>
      <w:r>
        <w:rPr>
          <w:rFonts w:eastAsia="仿宋_GB2312" w:hint="eastAsia"/>
          <w:sz w:val="32"/>
          <w:szCs w:val="32"/>
        </w:rPr>
        <w:t>；</w:t>
      </w:r>
      <w:r w:rsidRPr="001F7E81">
        <w:rPr>
          <w:rFonts w:eastAsia="仿宋_GB2312"/>
          <w:b/>
          <w:sz w:val="32"/>
          <w:szCs w:val="32"/>
        </w:rPr>
        <w:t>事业收入</w:t>
      </w:r>
      <w:r w:rsidR="00EE61A3">
        <w:rPr>
          <w:rFonts w:eastAsia="仿宋_GB2312" w:hint="eastAsia"/>
          <w:sz w:val="32"/>
          <w:szCs w:val="32"/>
        </w:rPr>
        <w:t>4756.70</w:t>
      </w:r>
      <w:r>
        <w:rPr>
          <w:rFonts w:eastAsia="仿宋_GB2312"/>
          <w:sz w:val="32"/>
          <w:szCs w:val="32"/>
        </w:rPr>
        <w:t>万元，</w:t>
      </w:r>
      <w:r w:rsidR="001F7E81">
        <w:rPr>
          <w:rFonts w:eastAsia="仿宋_GB2312" w:hint="eastAsia"/>
          <w:sz w:val="32"/>
          <w:szCs w:val="32"/>
        </w:rPr>
        <w:t>较</w:t>
      </w:r>
      <w:r w:rsidR="001F7E81">
        <w:rPr>
          <w:rFonts w:eastAsia="仿宋_GB2312" w:hint="eastAsia"/>
          <w:sz w:val="32"/>
          <w:szCs w:val="32"/>
        </w:rPr>
        <w:t>2021</w:t>
      </w:r>
      <w:r w:rsidR="001F7E81">
        <w:rPr>
          <w:rFonts w:eastAsia="仿宋_GB2312" w:hint="eastAsia"/>
          <w:sz w:val="32"/>
          <w:szCs w:val="32"/>
        </w:rPr>
        <w:t>年初减少</w:t>
      </w:r>
      <w:r w:rsidR="001F7E81">
        <w:rPr>
          <w:rFonts w:eastAsia="仿宋_GB2312" w:hint="eastAsia"/>
          <w:sz w:val="32"/>
          <w:szCs w:val="32"/>
        </w:rPr>
        <w:t>960.18</w:t>
      </w:r>
      <w:r w:rsidR="001F7E81">
        <w:rPr>
          <w:rFonts w:eastAsia="仿宋_GB2312" w:hint="eastAsia"/>
          <w:sz w:val="32"/>
          <w:szCs w:val="32"/>
        </w:rPr>
        <w:t>万元</w:t>
      </w:r>
      <w:r w:rsidR="001F7E81">
        <w:rPr>
          <w:rFonts w:eastAsia="仿宋_GB2312"/>
          <w:sz w:val="32"/>
          <w:szCs w:val="32"/>
        </w:rPr>
        <w:t>，</w:t>
      </w:r>
      <w:r w:rsidR="001F7E81">
        <w:rPr>
          <w:rFonts w:eastAsia="仿宋_GB2312" w:hint="eastAsia"/>
          <w:sz w:val="32"/>
          <w:szCs w:val="32"/>
        </w:rPr>
        <w:t>下降</w:t>
      </w:r>
      <w:r w:rsidR="001F7E81">
        <w:rPr>
          <w:rFonts w:eastAsia="仿宋_GB2312"/>
          <w:sz w:val="32"/>
          <w:szCs w:val="32"/>
        </w:rPr>
        <w:t>16.80%</w:t>
      </w:r>
      <w:r w:rsidR="001F7E81">
        <w:rPr>
          <w:rFonts w:eastAsia="仿宋_GB2312"/>
          <w:sz w:val="32"/>
          <w:szCs w:val="32"/>
        </w:rPr>
        <w:t>，</w:t>
      </w:r>
      <w:r w:rsidR="001F7E81">
        <w:rPr>
          <w:rFonts w:eastAsia="仿宋_GB2312" w:hint="eastAsia"/>
          <w:sz w:val="32"/>
          <w:szCs w:val="32"/>
        </w:rPr>
        <w:t>主要是科研业务</w:t>
      </w:r>
      <w:r w:rsidR="00A14549">
        <w:rPr>
          <w:rFonts w:eastAsia="仿宋_GB2312" w:hint="eastAsia"/>
          <w:sz w:val="32"/>
          <w:szCs w:val="32"/>
        </w:rPr>
        <w:t>活动</w:t>
      </w:r>
      <w:r w:rsidR="001F7E81">
        <w:rPr>
          <w:rFonts w:eastAsia="仿宋_GB2312" w:hint="eastAsia"/>
          <w:sz w:val="32"/>
          <w:szCs w:val="32"/>
        </w:rPr>
        <w:t>收入</w:t>
      </w:r>
      <w:r w:rsidR="001F7E81">
        <w:rPr>
          <w:rFonts w:eastAsia="仿宋_GB2312"/>
          <w:sz w:val="32"/>
          <w:szCs w:val="32"/>
        </w:rPr>
        <w:t>减少</w:t>
      </w:r>
      <w:r>
        <w:rPr>
          <w:rFonts w:eastAsia="仿宋_GB2312" w:hint="eastAsia"/>
          <w:sz w:val="32"/>
          <w:szCs w:val="32"/>
        </w:rPr>
        <w:t>；</w:t>
      </w:r>
      <w:r w:rsidRPr="00A14549">
        <w:rPr>
          <w:rFonts w:eastAsia="仿宋_GB2312"/>
          <w:b/>
          <w:sz w:val="32"/>
          <w:szCs w:val="32"/>
        </w:rPr>
        <w:t>其他收入</w:t>
      </w:r>
      <w:r w:rsidR="00EE61A3">
        <w:rPr>
          <w:rFonts w:eastAsia="仿宋_GB2312" w:hint="eastAsia"/>
          <w:sz w:val="32"/>
          <w:szCs w:val="32"/>
        </w:rPr>
        <w:t>900</w:t>
      </w:r>
      <w:r>
        <w:rPr>
          <w:rFonts w:eastAsia="仿宋_GB2312"/>
          <w:sz w:val="32"/>
          <w:szCs w:val="32"/>
        </w:rPr>
        <w:t>万元，</w:t>
      </w:r>
      <w:r w:rsidR="001F7E81">
        <w:rPr>
          <w:rFonts w:eastAsia="仿宋_GB2312" w:hint="eastAsia"/>
          <w:sz w:val="32"/>
          <w:szCs w:val="32"/>
        </w:rPr>
        <w:t>较</w:t>
      </w:r>
      <w:r w:rsidR="001F7E81">
        <w:rPr>
          <w:rFonts w:eastAsia="仿宋_GB2312" w:hint="eastAsia"/>
          <w:sz w:val="32"/>
          <w:szCs w:val="32"/>
        </w:rPr>
        <w:t>2021</w:t>
      </w:r>
      <w:r w:rsidR="001F7E81">
        <w:rPr>
          <w:rFonts w:eastAsia="仿宋_GB2312" w:hint="eastAsia"/>
          <w:sz w:val="32"/>
          <w:szCs w:val="32"/>
        </w:rPr>
        <w:t>年初增加</w:t>
      </w:r>
      <w:r w:rsidR="001F7E81">
        <w:rPr>
          <w:rFonts w:eastAsia="仿宋_GB2312" w:hint="eastAsia"/>
          <w:sz w:val="32"/>
          <w:szCs w:val="32"/>
        </w:rPr>
        <w:t>740</w:t>
      </w:r>
      <w:r w:rsidR="001F7E81">
        <w:rPr>
          <w:rFonts w:eastAsia="仿宋_GB2312" w:hint="eastAsia"/>
          <w:sz w:val="32"/>
          <w:szCs w:val="32"/>
        </w:rPr>
        <w:t>万元</w:t>
      </w:r>
      <w:r w:rsidR="001F7E81">
        <w:rPr>
          <w:rFonts w:eastAsia="仿宋_GB2312"/>
          <w:sz w:val="32"/>
          <w:szCs w:val="32"/>
        </w:rPr>
        <w:t>，</w:t>
      </w:r>
      <w:r w:rsidR="001F7E81">
        <w:rPr>
          <w:rFonts w:eastAsia="仿宋_GB2312" w:hint="eastAsia"/>
          <w:sz w:val="32"/>
          <w:szCs w:val="32"/>
        </w:rPr>
        <w:t>增长</w:t>
      </w:r>
      <w:r w:rsidR="001F7E81">
        <w:rPr>
          <w:rFonts w:eastAsia="仿宋_GB2312"/>
          <w:sz w:val="32"/>
          <w:szCs w:val="32"/>
        </w:rPr>
        <w:t>462.50%</w:t>
      </w:r>
      <w:r w:rsidR="001F7E81">
        <w:rPr>
          <w:rFonts w:eastAsia="仿宋_GB2312"/>
          <w:sz w:val="32"/>
          <w:szCs w:val="32"/>
        </w:rPr>
        <w:t>，</w:t>
      </w:r>
      <w:r w:rsidR="001F7E81">
        <w:rPr>
          <w:rFonts w:eastAsia="仿宋_GB2312" w:hint="eastAsia"/>
          <w:sz w:val="32"/>
          <w:szCs w:val="32"/>
        </w:rPr>
        <w:t>主要是科研课题</w:t>
      </w:r>
      <w:r w:rsidR="001F7E81">
        <w:rPr>
          <w:rFonts w:eastAsia="仿宋_GB2312"/>
          <w:sz w:val="32"/>
          <w:szCs w:val="32"/>
        </w:rPr>
        <w:t>结题</w:t>
      </w:r>
      <w:r w:rsidR="001F7E81">
        <w:rPr>
          <w:rFonts w:eastAsia="仿宋_GB2312" w:hint="eastAsia"/>
          <w:sz w:val="32"/>
          <w:szCs w:val="32"/>
        </w:rPr>
        <w:t>增加</w:t>
      </w:r>
      <w:r>
        <w:rPr>
          <w:rFonts w:eastAsia="仿宋_GB2312"/>
          <w:sz w:val="32"/>
          <w:szCs w:val="32"/>
        </w:rPr>
        <w:t>；</w:t>
      </w:r>
      <w:r w:rsidRPr="00A14549">
        <w:rPr>
          <w:rFonts w:eastAsia="仿宋_GB2312"/>
          <w:b/>
          <w:sz w:val="32"/>
          <w:szCs w:val="32"/>
        </w:rPr>
        <w:t>上年结转</w:t>
      </w:r>
      <w:r w:rsidR="00D82BE0">
        <w:rPr>
          <w:rFonts w:eastAsia="仿宋_GB2312" w:hint="eastAsia"/>
          <w:sz w:val="32"/>
          <w:szCs w:val="32"/>
        </w:rPr>
        <w:t>495.81</w:t>
      </w:r>
      <w:r>
        <w:rPr>
          <w:rFonts w:eastAsia="仿宋_GB2312"/>
          <w:sz w:val="32"/>
          <w:szCs w:val="32"/>
        </w:rPr>
        <w:t>万元</w:t>
      </w:r>
      <w:r>
        <w:rPr>
          <w:rFonts w:eastAsia="仿宋_GB2312" w:hint="eastAsia"/>
          <w:sz w:val="32"/>
          <w:szCs w:val="32"/>
        </w:rPr>
        <w:t>，</w:t>
      </w:r>
      <w:r w:rsidR="00927168">
        <w:rPr>
          <w:rFonts w:eastAsia="仿宋_GB2312" w:hint="eastAsia"/>
          <w:sz w:val="32"/>
          <w:szCs w:val="32"/>
        </w:rPr>
        <w:t>较</w:t>
      </w:r>
      <w:r w:rsidR="00927168">
        <w:rPr>
          <w:rFonts w:eastAsia="仿宋_GB2312" w:hint="eastAsia"/>
          <w:sz w:val="32"/>
          <w:szCs w:val="32"/>
        </w:rPr>
        <w:t>2021</w:t>
      </w:r>
      <w:r w:rsidR="00927168">
        <w:rPr>
          <w:rFonts w:eastAsia="仿宋_GB2312" w:hint="eastAsia"/>
          <w:sz w:val="32"/>
          <w:szCs w:val="32"/>
        </w:rPr>
        <w:t>年初增加</w:t>
      </w:r>
      <w:r w:rsidR="00927168">
        <w:rPr>
          <w:rFonts w:eastAsia="仿宋_GB2312"/>
          <w:sz w:val="32"/>
          <w:szCs w:val="32"/>
        </w:rPr>
        <w:t>317.52</w:t>
      </w:r>
      <w:r w:rsidR="00927168">
        <w:rPr>
          <w:rFonts w:eastAsia="仿宋_GB2312" w:hint="eastAsia"/>
          <w:sz w:val="32"/>
          <w:szCs w:val="32"/>
        </w:rPr>
        <w:t>万元</w:t>
      </w:r>
      <w:r w:rsidR="00927168">
        <w:rPr>
          <w:rFonts w:eastAsia="仿宋_GB2312"/>
          <w:sz w:val="32"/>
          <w:szCs w:val="32"/>
        </w:rPr>
        <w:t>，</w:t>
      </w:r>
      <w:r w:rsidR="00927168">
        <w:rPr>
          <w:rFonts w:eastAsia="仿宋_GB2312" w:hint="eastAsia"/>
          <w:sz w:val="32"/>
          <w:szCs w:val="32"/>
        </w:rPr>
        <w:t>增长</w:t>
      </w:r>
      <w:r w:rsidR="00927168">
        <w:rPr>
          <w:rFonts w:eastAsia="仿宋_GB2312"/>
          <w:sz w:val="32"/>
          <w:szCs w:val="32"/>
        </w:rPr>
        <w:t>178.09%</w:t>
      </w:r>
      <w:r w:rsidR="00927168">
        <w:rPr>
          <w:rFonts w:eastAsia="仿宋_GB2312"/>
          <w:sz w:val="32"/>
          <w:szCs w:val="32"/>
        </w:rPr>
        <w:t>，</w:t>
      </w:r>
      <w:r w:rsidR="00927168">
        <w:rPr>
          <w:rFonts w:eastAsia="仿宋_GB2312" w:hint="eastAsia"/>
          <w:sz w:val="32"/>
          <w:szCs w:val="32"/>
        </w:rPr>
        <w:t>主要是科研活动进度统筹</w:t>
      </w:r>
      <w:r w:rsidR="00927168">
        <w:rPr>
          <w:rFonts w:eastAsia="仿宋_GB2312"/>
          <w:sz w:val="32"/>
          <w:szCs w:val="32"/>
        </w:rPr>
        <w:t>组织安排</w:t>
      </w:r>
      <w:r>
        <w:rPr>
          <w:rFonts w:eastAsia="仿宋_GB2312"/>
          <w:sz w:val="32"/>
          <w:szCs w:val="32"/>
        </w:rPr>
        <w:t>。</w:t>
      </w:r>
    </w:p>
    <w:p w:rsidR="00AE6CA2" w:rsidRDefault="009F77B7" w:rsidP="00D85D30">
      <w:pPr>
        <w:spacing w:line="620" w:lineRule="exact"/>
        <w:ind w:firstLineChars="200" w:firstLine="643"/>
        <w:rPr>
          <w:rFonts w:eastAsia="仿宋_GB2312"/>
          <w:sz w:val="32"/>
          <w:szCs w:val="32"/>
        </w:rPr>
      </w:pPr>
      <w:r w:rsidRPr="00E4463B">
        <w:rPr>
          <w:rFonts w:eastAsia="仿宋_GB2312"/>
          <w:b/>
          <w:sz w:val="32"/>
          <w:szCs w:val="32"/>
        </w:rPr>
        <w:t>科学技术支出</w:t>
      </w:r>
      <w:r>
        <w:rPr>
          <w:rFonts w:eastAsia="仿宋_GB2312"/>
          <w:sz w:val="32"/>
          <w:szCs w:val="32"/>
        </w:rPr>
        <w:t>8</w:t>
      </w:r>
      <w:r w:rsidR="00903714">
        <w:rPr>
          <w:rFonts w:eastAsia="仿宋_GB2312"/>
          <w:sz w:val="32"/>
          <w:szCs w:val="32"/>
        </w:rPr>
        <w:t>456.91</w:t>
      </w:r>
      <w:r>
        <w:rPr>
          <w:rFonts w:eastAsia="仿宋_GB2312"/>
          <w:sz w:val="32"/>
          <w:szCs w:val="32"/>
        </w:rPr>
        <w:t>万元，</w:t>
      </w:r>
      <w:r w:rsidR="00E4463B">
        <w:rPr>
          <w:rFonts w:eastAsia="仿宋_GB2312" w:hint="eastAsia"/>
          <w:sz w:val="32"/>
          <w:szCs w:val="32"/>
        </w:rPr>
        <w:t>较</w:t>
      </w:r>
      <w:r w:rsidR="00E4463B">
        <w:rPr>
          <w:rFonts w:eastAsia="仿宋_GB2312" w:hint="eastAsia"/>
          <w:sz w:val="32"/>
          <w:szCs w:val="32"/>
        </w:rPr>
        <w:t>2021</w:t>
      </w:r>
      <w:r w:rsidR="00E4463B">
        <w:rPr>
          <w:rFonts w:eastAsia="仿宋_GB2312" w:hint="eastAsia"/>
          <w:sz w:val="32"/>
          <w:szCs w:val="32"/>
        </w:rPr>
        <w:t>年初减少</w:t>
      </w:r>
      <w:r w:rsidR="00E4463B">
        <w:rPr>
          <w:rFonts w:eastAsia="仿宋_GB2312"/>
          <w:sz w:val="32"/>
          <w:szCs w:val="32"/>
        </w:rPr>
        <w:t>278.49</w:t>
      </w:r>
      <w:r w:rsidR="00E4463B">
        <w:rPr>
          <w:rFonts w:eastAsia="仿宋_GB2312" w:hint="eastAsia"/>
          <w:sz w:val="32"/>
          <w:szCs w:val="32"/>
        </w:rPr>
        <w:t>万元</w:t>
      </w:r>
      <w:r w:rsidR="00E4463B">
        <w:rPr>
          <w:rFonts w:eastAsia="仿宋_GB2312"/>
          <w:sz w:val="32"/>
          <w:szCs w:val="32"/>
        </w:rPr>
        <w:t>，</w:t>
      </w:r>
      <w:r w:rsidR="00E4463B">
        <w:rPr>
          <w:rFonts w:eastAsia="仿宋_GB2312" w:hint="eastAsia"/>
          <w:sz w:val="32"/>
          <w:szCs w:val="32"/>
        </w:rPr>
        <w:t>下降</w:t>
      </w:r>
      <w:r w:rsidR="00E4463B">
        <w:rPr>
          <w:rFonts w:eastAsia="仿宋_GB2312"/>
          <w:sz w:val="32"/>
          <w:szCs w:val="32"/>
        </w:rPr>
        <w:t>3.19%</w:t>
      </w:r>
      <w:r w:rsidR="00E4463B">
        <w:rPr>
          <w:rFonts w:eastAsia="仿宋_GB2312"/>
          <w:sz w:val="32"/>
          <w:szCs w:val="32"/>
        </w:rPr>
        <w:t>，</w:t>
      </w:r>
      <w:r w:rsidR="00E4463B">
        <w:rPr>
          <w:rFonts w:eastAsia="仿宋_GB2312" w:hint="eastAsia"/>
          <w:sz w:val="32"/>
          <w:szCs w:val="32"/>
        </w:rPr>
        <w:t>主要是科研业务活动支出</w:t>
      </w:r>
      <w:r w:rsidR="00E4463B">
        <w:rPr>
          <w:rFonts w:eastAsia="仿宋_GB2312"/>
          <w:sz w:val="32"/>
          <w:szCs w:val="32"/>
        </w:rPr>
        <w:t>减少</w:t>
      </w:r>
      <w:r>
        <w:rPr>
          <w:rFonts w:eastAsia="仿宋_GB2312"/>
          <w:sz w:val="32"/>
          <w:szCs w:val="32"/>
        </w:rPr>
        <w:t>；</w:t>
      </w:r>
      <w:r w:rsidRPr="00E4463B">
        <w:rPr>
          <w:rFonts w:eastAsia="仿宋_GB2312"/>
          <w:b/>
          <w:sz w:val="32"/>
          <w:szCs w:val="32"/>
        </w:rPr>
        <w:t>社会保障和就业支出</w:t>
      </w:r>
      <w:r>
        <w:rPr>
          <w:rFonts w:eastAsia="仿宋_GB2312"/>
          <w:sz w:val="32"/>
          <w:szCs w:val="32"/>
        </w:rPr>
        <w:t>3</w:t>
      </w:r>
      <w:r w:rsidR="00903714">
        <w:rPr>
          <w:rFonts w:eastAsia="仿宋_GB2312"/>
          <w:sz w:val="32"/>
          <w:szCs w:val="32"/>
        </w:rPr>
        <w:t>78.58</w:t>
      </w:r>
      <w:r>
        <w:rPr>
          <w:rFonts w:eastAsia="仿宋_GB2312" w:hint="eastAsia"/>
          <w:sz w:val="32"/>
          <w:szCs w:val="32"/>
        </w:rPr>
        <w:t>万</w:t>
      </w:r>
      <w:r>
        <w:rPr>
          <w:rFonts w:eastAsia="仿宋_GB2312"/>
          <w:sz w:val="32"/>
          <w:szCs w:val="32"/>
        </w:rPr>
        <w:t>元，</w:t>
      </w:r>
      <w:r w:rsidR="00E4463B">
        <w:rPr>
          <w:rFonts w:eastAsia="仿宋_GB2312" w:hint="eastAsia"/>
          <w:sz w:val="32"/>
          <w:szCs w:val="32"/>
        </w:rPr>
        <w:t>较</w:t>
      </w:r>
      <w:r w:rsidR="00E4463B">
        <w:rPr>
          <w:rFonts w:eastAsia="仿宋_GB2312" w:hint="eastAsia"/>
          <w:sz w:val="32"/>
          <w:szCs w:val="32"/>
        </w:rPr>
        <w:t>2021</w:t>
      </w:r>
      <w:r w:rsidR="00E4463B">
        <w:rPr>
          <w:rFonts w:eastAsia="仿宋_GB2312" w:hint="eastAsia"/>
          <w:sz w:val="32"/>
          <w:szCs w:val="32"/>
        </w:rPr>
        <w:t>年初增加</w:t>
      </w:r>
      <w:r w:rsidR="00006B66">
        <w:rPr>
          <w:rFonts w:eastAsia="仿宋_GB2312"/>
          <w:sz w:val="32"/>
          <w:szCs w:val="32"/>
        </w:rPr>
        <w:t>16.14</w:t>
      </w:r>
      <w:r w:rsidR="00E4463B">
        <w:rPr>
          <w:rFonts w:eastAsia="仿宋_GB2312" w:hint="eastAsia"/>
          <w:sz w:val="32"/>
          <w:szCs w:val="32"/>
        </w:rPr>
        <w:t>万元</w:t>
      </w:r>
      <w:r w:rsidR="00E4463B">
        <w:rPr>
          <w:rFonts w:eastAsia="仿宋_GB2312"/>
          <w:sz w:val="32"/>
          <w:szCs w:val="32"/>
        </w:rPr>
        <w:t>，</w:t>
      </w:r>
      <w:r w:rsidR="00E4463B">
        <w:rPr>
          <w:rFonts w:eastAsia="仿宋_GB2312" w:hint="eastAsia"/>
          <w:sz w:val="32"/>
          <w:szCs w:val="32"/>
        </w:rPr>
        <w:t>增长</w:t>
      </w:r>
      <w:r w:rsidR="00006B66">
        <w:rPr>
          <w:rFonts w:eastAsia="仿宋_GB2312"/>
          <w:sz w:val="32"/>
          <w:szCs w:val="32"/>
        </w:rPr>
        <w:t>4.45</w:t>
      </w:r>
      <w:r w:rsidR="00E4463B">
        <w:rPr>
          <w:rFonts w:eastAsia="仿宋_GB2312"/>
          <w:sz w:val="32"/>
          <w:szCs w:val="32"/>
        </w:rPr>
        <w:t>%</w:t>
      </w:r>
      <w:r w:rsidR="00E4463B">
        <w:rPr>
          <w:rFonts w:eastAsia="仿宋_GB2312"/>
          <w:sz w:val="32"/>
          <w:szCs w:val="32"/>
        </w:rPr>
        <w:t>，</w:t>
      </w:r>
      <w:r w:rsidR="00E4463B">
        <w:rPr>
          <w:rFonts w:eastAsia="仿宋_GB2312" w:hint="eastAsia"/>
          <w:sz w:val="32"/>
          <w:szCs w:val="32"/>
        </w:rPr>
        <w:t>主要是</w:t>
      </w:r>
      <w:r w:rsidR="00006B66">
        <w:rPr>
          <w:rFonts w:eastAsia="仿宋_GB2312" w:hint="eastAsia"/>
          <w:sz w:val="32"/>
          <w:szCs w:val="32"/>
        </w:rPr>
        <w:t>新进</w:t>
      </w:r>
      <w:r w:rsidR="00006B66">
        <w:rPr>
          <w:rFonts w:eastAsia="仿宋_GB2312"/>
          <w:sz w:val="32"/>
          <w:szCs w:val="32"/>
        </w:rPr>
        <w:t>人员</w:t>
      </w:r>
      <w:r w:rsidR="00006B66">
        <w:rPr>
          <w:rFonts w:eastAsia="仿宋_GB2312" w:hint="eastAsia"/>
          <w:sz w:val="32"/>
          <w:szCs w:val="32"/>
        </w:rPr>
        <w:t>和</w:t>
      </w:r>
      <w:r w:rsidR="00006B66">
        <w:rPr>
          <w:rFonts w:eastAsia="仿宋_GB2312"/>
          <w:sz w:val="32"/>
          <w:szCs w:val="32"/>
        </w:rPr>
        <w:t>缴费基</w:t>
      </w:r>
      <w:r w:rsidR="00DA67FE">
        <w:rPr>
          <w:rFonts w:eastAsia="仿宋_GB2312" w:hint="eastAsia"/>
          <w:sz w:val="32"/>
          <w:szCs w:val="32"/>
        </w:rPr>
        <w:t>数</w:t>
      </w:r>
      <w:r w:rsidR="00006B66">
        <w:rPr>
          <w:rFonts w:eastAsia="仿宋_GB2312"/>
          <w:sz w:val="32"/>
          <w:szCs w:val="32"/>
        </w:rPr>
        <w:t>调整</w:t>
      </w:r>
      <w:r w:rsidR="00E4463B">
        <w:rPr>
          <w:rFonts w:eastAsia="仿宋_GB2312" w:hint="eastAsia"/>
          <w:sz w:val="32"/>
          <w:szCs w:val="32"/>
        </w:rPr>
        <w:t>增加</w:t>
      </w:r>
      <w:r>
        <w:rPr>
          <w:rFonts w:eastAsia="仿宋_GB2312"/>
          <w:sz w:val="32"/>
          <w:szCs w:val="32"/>
        </w:rPr>
        <w:t>；</w:t>
      </w:r>
      <w:r w:rsidRPr="00E4463B">
        <w:rPr>
          <w:rFonts w:eastAsia="仿宋_GB2312"/>
          <w:b/>
          <w:sz w:val="32"/>
          <w:szCs w:val="32"/>
        </w:rPr>
        <w:t>住房保障支出</w:t>
      </w:r>
      <w:r>
        <w:rPr>
          <w:rFonts w:eastAsia="仿宋_GB2312"/>
          <w:sz w:val="32"/>
          <w:szCs w:val="32"/>
        </w:rPr>
        <w:t>3</w:t>
      </w:r>
      <w:r w:rsidR="00903714">
        <w:rPr>
          <w:rFonts w:eastAsia="仿宋_GB2312"/>
          <w:sz w:val="32"/>
          <w:szCs w:val="32"/>
        </w:rPr>
        <w:t>60.14</w:t>
      </w:r>
      <w:r>
        <w:rPr>
          <w:rFonts w:eastAsia="仿宋_GB2312"/>
          <w:sz w:val="32"/>
          <w:szCs w:val="32"/>
        </w:rPr>
        <w:t>万元</w:t>
      </w:r>
      <w:r>
        <w:rPr>
          <w:rFonts w:eastAsia="仿宋_GB2312" w:hint="eastAsia"/>
          <w:sz w:val="32"/>
          <w:szCs w:val="32"/>
        </w:rPr>
        <w:t>，</w:t>
      </w:r>
      <w:r w:rsidR="00E4463B">
        <w:rPr>
          <w:rFonts w:eastAsia="仿宋_GB2312" w:hint="eastAsia"/>
          <w:sz w:val="32"/>
          <w:szCs w:val="32"/>
        </w:rPr>
        <w:t>较</w:t>
      </w:r>
      <w:r w:rsidR="00E4463B">
        <w:rPr>
          <w:rFonts w:eastAsia="仿宋_GB2312" w:hint="eastAsia"/>
          <w:sz w:val="32"/>
          <w:szCs w:val="32"/>
        </w:rPr>
        <w:t>2021</w:t>
      </w:r>
      <w:r w:rsidR="00E4463B">
        <w:rPr>
          <w:rFonts w:eastAsia="仿宋_GB2312" w:hint="eastAsia"/>
          <w:sz w:val="32"/>
          <w:szCs w:val="32"/>
        </w:rPr>
        <w:t>年初增加</w:t>
      </w:r>
      <w:r w:rsidR="00006B66">
        <w:rPr>
          <w:rFonts w:eastAsia="仿宋_GB2312"/>
          <w:sz w:val="32"/>
          <w:szCs w:val="32"/>
        </w:rPr>
        <w:t>20.24</w:t>
      </w:r>
      <w:r w:rsidR="00E4463B">
        <w:rPr>
          <w:rFonts w:eastAsia="仿宋_GB2312" w:hint="eastAsia"/>
          <w:sz w:val="32"/>
          <w:szCs w:val="32"/>
        </w:rPr>
        <w:t>万元</w:t>
      </w:r>
      <w:r w:rsidR="00E4463B">
        <w:rPr>
          <w:rFonts w:eastAsia="仿宋_GB2312"/>
          <w:sz w:val="32"/>
          <w:szCs w:val="32"/>
        </w:rPr>
        <w:t>，</w:t>
      </w:r>
      <w:r w:rsidR="00E4463B">
        <w:rPr>
          <w:rFonts w:eastAsia="仿宋_GB2312" w:hint="eastAsia"/>
          <w:sz w:val="32"/>
          <w:szCs w:val="32"/>
        </w:rPr>
        <w:t>增长</w:t>
      </w:r>
      <w:r w:rsidR="00006B66">
        <w:rPr>
          <w:rFonts w:eastAsia="仿宋_GB2312"/>
          <w:sz w:val="32"/>
          <w:szCs w:val="32"/>
        </w:rPr>
        <w:t>5.95</w:t>
      </w:r>
      <w:r w:rsidR="00E4463B">
        <w:rPr>
          <w:rFonts w:eastAsia="仿宋_GB2312"/>
          <w:sz w:val="32"/>
          <w:szCs w:val="32"/>
        </w:rPr>
        <w:t>%</w:t>
      </w:r>
      <w:r w:rsidR="00E4463B">
        <w:rPr>
          <w:rFonts w:eastAsia="仿宋_GB2312"/>
          <w:sz w:val="32"/>
          <w:szCs w:val="32"/>
        </w:rPr>
        <w:t>，</w:t>
      </w:r>
      <w:r w:rsidR="00E4463B">
        <w:rPr>
          <w:rFonts w:eastAsia="仿宋_GB2312" w:hint="eastAsia"/>
          <w:sz w:val="32"/>
          <w:szCs w:val="32"/>
        </w:rPr>
        <w:lastRenderedPageBreak/>
        <w:t>主要是</w:t>
      </w:r>
      <w:r w:rsidR="00006B66">
        <w:rPr>
          <w:rFonts w:eastAsia="仿宋_GB2312" w:hint="eastAsia"/>
          <w:sz w:val="32"/>
          <w:szCs w:val="32"/>
        </w:rPr>
        <w:t>新进</w:t>
      </w:r>
      <w:r w:rsidR="00006B66">
        <w:rPr>
          <w:rFonts w:eastAsia="仿宋_GB2312"/>
          <w:sz w:val="32"/>
          <w:szCs w:val="32"/>
        </w:rPr>
        <w:t>人员</w:t>
      </w:r>
      <w:r w:rsidR="00006B66">
        <w:rPr>
          <w:rFonts w:eastAsia="仿宋_GB2312" w:hint="eastAsia"/>
          <w:sz w:val="32"/>
          <w:szCs w:val="32"/>
        </w:rPr>
        <w:t>和</w:t>
      </w:r>
      <w:r w:rsidR="00006B66">
        <w:rPr>
          <w:rFonts w:eastAsia="仿宋_GB2312"/>
          <w:sz w:val="32"/>
          <w:szCs w:val="32"/>
        </w:rPr>
        <w:t>缴费基</w:t>
      </w:r>
      <w:r w:rsidR="000548D4">
        <w:rPr>
          <w:rFonts w:eastAsia="仿宋_GB2312" w:hint="eastAsia"/>
          <w:sz w:val="32"/>
          <w:szCs w:val="32"/>
        </w:rPr>
        <w:t>数</w:t>
      </w:r>
      <w:r w:rsidR="00006B66">
        <w:rPr>
          <w:rFonts w:eastAsia="仿宋_GB2312"/>
          <w:sz w:val="32"/>
          <w:szCs w:val="32"/>
        </w:rPr>
        <w:t>调整</w:t>
      </w:r>
      <w:r w:rsidR="00006B66">
        <w:rPr>
          <w:rFonts w:eastAsia="仿宋_GB2312" w:hint="eastAsia"/>
          <w:sz w:val="32"/>
          <w:szCs w:val="32"/>
        </w:rPr>
        <w:t>增加</w:t>
      </w:r>
      <w:r>
        <w:rPr>
          <w:rFonts w:eastAsia="仿宋_GB2312"/>
          <w:sz w:val="32"/>
          <w:szCs w:val="32"/>
        </w:rPr>
        <w:t>。</w:t>
      </w:r>
    </w:p>
    <w:p w:rsidR="008E697A" w:rsidRDefault="008E697A" w:rsidP="008E697A">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二）</w:t>
      </w:r>
      <w:r w:rsidR="00153855">
        <w:rPr>
          <w:rFonts w:eastAsia="仿宋_GB2312" w:hint="eastAsia"/>
          <w:sz w:val="32"/>
          <w:szCs w:val="32"/>
        </w:rPr>
        <w:t>关于</w:t>
      </w:r>
      <w:r w:rsidRPr="008E697A">
        <w:rPr>
          <w:rFonts w:eastAsia="仿宋_GB2312" w:hint="eastAsia"/>
          <w:sz w:val="32"/>
          <w:szCs w:val="32"/>
        </w:rPr>
        <w:t>部门收入总表</w:t>
      </w:r>
      <w:r w:rsidR="00153855">
        <w:rPr>
          <w:rFonts w:eastAsia="仿宋_GB2312" w:hint="eastAsia"/>
          <w:sz w:val="32"/>
          <w:szCs w:val="32"/>
        </w:rPr>
        <w:t>的</w:t>
      </w:r>
      <w:r w:rsidR="00153855">
        <w:rPr>
          <w:rFonts w:eastAsia="仿宋_GB2312"/>
          <w:sz w:val="32"/>
          <w:szCs w:val="32"/>
        </w:rPr>
        <w:t>说明</w:t>
      </w:r>
    </w:p>
    <w:p w:rsidR="002128F7" w:rsidRDefault="008E697A" w:rsidP="008D5B40">
      <w:pPr>
        <w:spacing w:line="620" w:lineRule="exact"/>
        <w:ind w:firstLineChars="250" w:firstLine="800"/>
        <w:rPr>
          <w:rFonts w:eastAsia="仿宋_GB2312"/>
          <w:sz w:val="32"/>
          <w:szCs w:val="32"/>
        </w:rPr>
      </w:pPr>
      <w:r>
        <w:rPr>
          <w:rFonts w:eastAsia="仿宋_GB2312"/>
          <w:sz w:val="32"/>
          <w:szCs w:val="32"/>
        </w:rPr>
        <w:t>202</w:t>
      </w:r>
      <w:r w:rsidR="004B7762">
        <w:rPr>
          <w:rFonts w:eastAsia="仿宋_GB2312" w:hint="eastAsia"/>
          <w:sz w:val="32"/>
          <w:szCs w:val="32"/>
        </w:rPr>
        <w:t>2</w:t>
      </w:r>
      <w:r>
        <w:rPr>
          <w:rFonts w:eastAsia="仿宋_GB2312"/>
          <w:sz w:val="32"/>
          <w:szCs w:val="32"/>
        </w:rPr>
        <w:t>年</w:t>
      </w:r>
      <w:r>
        <w:rPr>
          <w:rFonts w:ascii="仿宋_GB2312" w:eastAsia="仿宋_GB2312" w:hint="eastAsia"/>
          <w:sz w:val="30"/>
          <w:szCs w:val="30"/>
        </w:rPr>
        <w:t>中国科学技术发展战略研究院</w:t>
      </w:r>
      <w:r>
        <w:rPr>
          <w:rFonts w:eastAsia="仿宋_GB2312"/>
          <w:sz w:val="32"/>
          <w:szCs w:val="32"/>
        </w:rPr>
        <w:t>预算收入总计</w:t>
      </w:r>
      <w:r w:rsidR="002128F7">
        <w:rPr>
          <w:rFonts w:eastAsia="仿宋_GB2312"/>
          <w:sz w:val="32"/>
          <w:szCs w:val="32"/>
        </w:rPr>
        <w:t>9806.57</w:t>
      </w:r>
      <w:r>
        <w:rPr>
          <w:rFonts w:eastAsia="仿宋_GB2312"/>
          <w:sz w:val="32"/>
          <w:szCs w:val="32"/>
        </w:rPr>
        <w:t>万元。</w:t>
      </w:r>
      <w:r w:rsidR="0054209F">
        <w:rPr>
          <w:rFonts w:eastAsia="仿宋_GB2312" w:hint="eastAsia"/>
          <w:sz w:val="32"/>
          <w:szCs w:val="32"/>
        </w:rPr>
        <w:t>其中</w:t>
      </w:r>
      <w:r w:rsidR="0054209F">
        <w:rPr>
          <w:rFonts w:eastAsia="仿宋_GB2312"/>
          <w:sz w:val="32"/>
          <w:szCs w:val="32"/>
        </w:rPr>
        <w:t>：</w:t>
      </w:r>
      <w:r w:rsidR="0054209F" w:rsidRPr="0054209F">
        <w:rPr>
          <w:rFonts w:eastAsia="仿宋_GB2312" w:hint="eastAsia"/>
          <w:sz w:val="32"/>
          <w:szCs w:val="32"/>
        </w:rPr>
        <w:t>一般公共预算拨款</w:t>
      </w:r>
      <w:r w:rsidR="002128F7">
        <w:rPr>
          <w:rFonts w:eastAsia="仿宋_GB2312"/>
          <w:sz w:val="32"/>
          <w:szCs w:val="32"/>
        </w:rPr>
        <w:t>3654.16</w:t>
      </w:r>
      <w:r w:rsidR="0054209F">
        <w:rPr>
          <w:rFonts w:eastAsia="仿宋_GB2312" w:hint="eastAsia"/>
          <w:sz w:val="32"/>
          <w:szCs w:val="32"/>
        </w:rPr>
        <w:t>万元</w:t>
      </w:r>
      <w:r w:rsidR="0054209F">
        <w:rPr>
          <w:rFonts w:eastAsia="仿宋_GB2312"/>
          <w:sz w:val="32"/>
          <w:szCs w:val="32"/>
        </w:rPr>
        <w:t>，</w:t>
      </w:r>
      <w:r w:rsidR="0054209F">
        <w:rPr>
          <w:rFonts w:eastAsia="仿宋_GB2312" w:hint="eastAsia"/>
          <w:sz w:val="32"/>
          <w:szCs w:val="32"/>
        </w:rPr>
        <w:t>占比</w:t>
      </w:r>
      <w:r w:rsidR="0054209F">
        <w:rPr>
          <w:rFonts w:eastAsia="仿宋_GB2312" w:hint="eastAsia"/>
          <w:sz w:val="32"/>
          <w:szCs w:val="32"/>
        </w:rPr>
        <w:t>3</w:t>
      </w:r>
      <w:r w:rsidR="002128F7">
        <w:rPr>
          <w:rFonts w:eastAsia="仿宋_GB2312"/>
          <w:sz w:val="32"/>
          <w:szCs w:val="32"/>
        </w:rPr>
        <w:t>7.26</w:t>
      </w:r>
      <w:r w:rsidR="0054209F">
        <w:rPr>
          <w:rFonts w:eastAsia="仿宋_GB2312"/>
          <w:sz w:val="32"/>
          <w:szCs w:val="32"/>
        </w:rPr>
        <w:t>%</w:t>
      </w:r>
      <w:r w:rsidR="0054209F">
        <w:rPr>
          <w:rFonts w:eastAsia="仿宋_GB2312"/>
          <w:sz w:val="32"/>
          <w:szCs w:val="32"/>
        </w:rPr>
        <w:t>；</w:t>
      </w:r>
      <w:r w:rsidR="0054209F" w:rsidRPr="0054209F">
        <w:rPr>
          <w:rFonts w:eastAsia="仿宋_GB2312" w:hint="eastAsia"/>
          <w:sz w:val="32"/>
          <w:szCs w:val="32"/>
        </w:rPr>
        <w:t>事业收入</w:t>
      </w:r>
      <w:r w:rsidR="002128F7">
        <w:rPr>
          <w:rFonts w:eastAsia="仿宋_GB2312"/>
          <w:sz w:val="32"/>
          <w:szCs w:val="32"/>
        </w:rPr>
        <w:t>4756.70</w:t>
      </w:r>
      <w:r w:rsidR="0054209F">
        <w:rPr>
          <w:rFonts w:eastAsia="仿宋_GB2312" w:hint="eastAsia"/>
          <w:sz w:val="32"/>
          <w:szCs w:val="32"/>
        </w:rPr>
        <w:t>万元</w:t>
      </w:r>
      <w:r w:rsidR="0054209F">
        <w:rPr>
          <w:rFonts w:eastAsia="仿宋_GB2312"/>
          <w:sz w:val="32"/>
          <w:szCs w:val="32"/>
        </w:rPr>
        <w:t>，</w:t>
      </w:r>
      <w:r w:rsidR="0054209F">
        <w:rPr>
          <w:rFonts w:eastAsia="仿宋_GB2312" w:hint="eastAsia"/>
          <w:sz w:val="32"/>
          <w:szCs w:val="32"/>
        </w:rPr>
        <w:t>占比</w:t>
      </w:r>
      <w:r w:rsidR="002128F7">
        <w:rPr>
          <w:rFonts w:eastAsia="仿宋_GB2312"/>
          <w:sz w:val="32"/>
          <w:szCs w:val="32"/>
        </w:rPr>
        <w:t>48.50</w:t>
      </w:r>
      <w:r w:rsidR="0054209F">
        <w:rPr>
          <w:rFonts w:eastAsia="仿宋_GB2312"/>
          <w:sz w:val="32"/>
          <w:szCs w:val="32"/>
        </w:rPr>
        <w:t>%</w:t>
      </w:r>
      <w:r w:rsidR="0054209F">
        <w:rPr>
          <w:rFonts w:eastAsia="仿宋_GB2312" w:hint="eastAsia"/>
          <w:sz w:val="32"/>
          <w:szCs w:val="32"/>
        </w:rPr>
        <w:t>；</w:t>
      </w:r>
      <w:r w:rsidR="0054209F" w:rsidRPr="0054209F">
        <w:rPr>
          <w:rFonts w:eastAsia="仿宋_GB2312" w:hint="eastAsia"/>
          <w:sz w:val="32"/>
          <w:szCs w:val="32"/>
        </w:rPr>
        <w:t>其他收入</w:t>
      </w:r>
      <w:r w:rsidR="002128F7">
        <w:rPr>
          <w:rFonts w:eastAsia="仿宋_GB2312"/>
          <w:sz w:val="32"/>
          <w:szCs w:val="32"/>
        </w:rPr>
        <w:t>900</w:t>
      </w:r>
      <w:r w:rsidR="0054209F">
        <w:rPr>
          <w:rFonts w:eastAsia="仿宋_GB2312" w:hint="eastAsia"/>
          <w:sz w:val="32"/>
          <w:szCs w:val="32"/>
        </w:rPr>
        <w:t>万元</w:t>
      </w:r>
      <w:r w:rsidR="0054209F">
        <w:rPr>
          <w:rFonts w:eastAsia="仿宋_GB2312"/>
          <w:sz w:val="32"/>
          <w:szCs w:val="32"/>
        </w:rPr>
        <w:t>，</w:t>
      </w:r>
      <w:r w:rsidR="0054209F">
        <w:rPr>
          <w:rFonts w:eastAsia="仿宋_GB2312" w:hint="eastAsia"/>
          <w:sz w:val="32"/>
          <w:szCs w:val="32"/>
        </w:rPr>
        <w:t>占比</w:t>
      </w:r>
      <w:r w:rsidR="002128F7">
        <w:rPr>
          <w:rFonts w:eastAsia="仿宋_GB2312"/>
          <w:sz w:val="32"/>
          <w:szCs w:val="32"/>
        </w:rPr>
        <w:t>9.18</w:t>
      </w:r>
      <w:r w:rsidR="0054209F">
        <w:rPr>
          <w:rFonts w:eastAsia="仿宋_GB2312"/>
          <w:sz w:val="32"/>
          <w:szCs w:val="32"/>
        </w:rPr>
        <w:t>%</w:t>
      </w:r>
      <w:r w:rsidR="0054209F">
        <w:rPr>
          <w:rFonts w:eastAsia="仿宋_GB2312"/>
          <w:sz w:val="32"/>
          <w:szCs w:val="32"/>
        </w:rPr>
        <w:t>；</w:t>
      </w:r>
      <w:r w:rsidR="0054209F" w:rsidRPr="0054209F">
        <w:rPr>
          <w:rFonts w:eastAsia="仿宋_GB2312" w:hint="eastAsia"/>
          <w:sz w:val="32"/>
          <w:szCs w:val="32"/>
        </w:rPr>
        <w:t>上年结转</w:t>
      </w:r>
      <w:r w:rsidR="002128F7">
        <w:rPr>
          <w:rFonts w:eastAsia="仿宋_GB2312"/>
          <w:sz w:val="32"/>
          <w:szCs w:val="32"/>
        </w:rPr>
        <w:t>495.81</w:t>
      </w:r>
      <w:r w:rsidR="0054209F">
        <w:rPr>
          <w:rFonts w:eastAsia="仿宋_GB2312" w:hint="eastAsia"/>
          <w:sz w:val="32"/>
          <w:szCs w:val="32"/>
        </w:rPr>
        <w:t>万元，</w:t>
      </w:r>
      <w:r w:rsidR="0054209F">
        <w:rPr>
          <w:rFonts w:eastAsia="仿宋_GB2312"/>
          <w:sz w:val="32"/>
          <w:szCs w:val="32"/>
        </w:rPr>
        <w:t>占比</w:t>
      </w:r>
      <w:r w:rsidR="002128F7">
        <w:rPr>
          <w:rFonts w:eastAsia="仿宋_GB2312"/>
          <w:sz w:val="32"/>
          <w:szCs w:val="32"/>
        </w:rPr>
        <w:t>5.06</w:t>
      </w:r>
      <w:r w:rsidR="0054209F">
        <w:rPr>
          <w:rFonts w:eastAsia="仿宋_GB2312"/>
          <w:sz w:val="32"/>
          <w:szCs w:val="32"/>
        </w:rPr>
        <w:t>%</w:t>
      </w:r>
      <w:r w:rsidR="0054209F">
        <w:rPr>
          <w:rFonts w:eastAsia="仿宋_GB2312" w:hint="eastAsia"/>
          <w:sz w:val="32"/>
          <w:szCs w:val="32"/>
        </w:rPr>
        <w:t>。</w:t>
      </w:r>
    </w:p>
    <w:p w:rsidR="002128F7" w:rsidRDefault="002128F7" w:rsidP="002128F7">
      <w:pPr>
        <w:spacing w:line="620" w:lineRule="exact"/>
        <w:ind w:firstLineChars="200" w:firstLine="640"/>
        <w:rPr>
          <w:rFonts w:eastAsia="仿宋_GB2312"/>
          <w:sz w:val="32"/>
          <w:szCs w:val="32"/>
        </w:rPr>
      </w:pPr>
      <w:r>
        <w:rPr>
          <w:rFonts w:eastAsia="仿宋_GB2312" w:hint="eastAsia"/>
          <w:sz w:val="32"/>
          <w:szCs w:val="32"/>
        </w:rPr>
        <w:t>（</w:t>
      </w:r>
      <w:r>
        <w:rPr>
          <w:rFonts w:eastAsia="仿宋_GB2312"/>
          <w:sz w:val="32"/>
          <w:szCs w:val="32"/>
        </w:rPr>
        <w:t>三）</w:t>
      </w:r>
      <w:r w:rsidR="00153855">
        <w:rPr>
          <w:rFonts w:eastAsia="仿宋_GB2312" w:hint="eastAsia"/>
          <w:sz w:val="32"/>
          <w:szCs w:val="32"/>
        </w:rPr>
        <w:t>关于</w:t>
      </w:r>
      <w:r w:rsidRPr="00CE5BB9">
        <w:rPr>
          <w:rFonts w:eastAsia="仿宋_GB2312" w:hint="eastAsia"/>
          <w:sz w:val="32"/>
          <w:szCs w:val="32"/>
        </w:rPr>
        <w:t>部门支出总表</w:t>
      </w:r>
      <w:r w:rsidR="00153855">
        <w:rPr>
          <w:rFonts w:eastAsia="仿宋_GB2312" w:hint="eastAsia"/>
          <w:sz w:val="32"/>
          <w:szCs w:val="32"/>
        </w:rPr>
        <w:t>的</w:t>
      </w:r>
      <w:r w:rsidR="00153855">
        <w:rPr>
          <w:rFonts w:eastAsia="仿宋_GB2312"/>
          <w:sz w:val="32"/>
          <w:szCs w:val="32"/>
        </w:rPr>
        <w:t>说明</w:t>
      </w:r>
    </w:p>
    <w:p w:rsidR="006301A5" w:rsidRPr="002128F7" w:rsidRDefault="002128F7" w:rsidP="006301A5">
      <w:pPr>
        <w:spacing w:line="620" w:lineRule="exact"/>
        <w:ind w:firstLineChars="250" w:firstLine="800"/>
        <w:rPr>
          <w:rFonts w:eastAsia="仿宋_GB2312"/>
          <w:sz w:val="32"/>
          <w:szCs w:val="32"/>
        </w:rPr>
      </w:pPr>
      <w:r>
        <w:rPr>
          <w:rFonts w:eastAsia="仿宋_GB2312"/>
          <w:sz w:val="32"/>
          <w:szCs w:val="32"/>
        </w:rPr>
        <w:t>202</w:t>
      </w:r>
      <w:r>
        <w:rPr>
          <w:rFonts w:eastAsia="仿宋_GB2312" w:hint="eastAsia"/>
          <w:sz w:val="32"/>
          <w:szCs w:val="32"/>
        </w:rPr>
        <w:t>2</w:t>
      </w:r>
      <w:r>
        <w:rPr>
          <w:rFonts w:eastAsia="仿宋_GB2312"/>
          <w:sz w:val="32"/>
          <w:szCs w:val="32"/>
        </w:rPr>
        <w:t>年</w:t>
      </w:r>
      <w:r>
        <w:rPr>
          <w:rFonts w:ascii="仿宋_GB2312" w:eastAsia="仿宋_GB2312" w:hint="eastAsia"/>
          <w:sz w:val="30"/>
          <w:szCs w:val="30"/>
        </w:rPr>
        <w:t>中国科学技术发展战略研究院</w:t>
      </w:r>
      <w:r>
        <w:rPr>
          <w:rFonts w:eastAsia="仿宋_GB2312"/>
          <w:sz w:val="32"/>
          <w:szCs w:val="32"/>
        </w:rPr>
        <w:t>预算</w:t>
      </w:r>
      <w:r>
        <w:rPr>
          <w:rFonts w:eastAsia="仿宋_GB2312" w:hint="eastAsia"/>
          <w:sz w:val="32"/>
          <w:szCs w:val="32"/>
        </w:rPr>
        <w:t>支出</w:t>
      </w:r>
      <w:r>
        <w:rPr>
          <w:rFonts w:eastAsia="仿宋_GB2312"/>
          <w:sz w:val="32"/>
          <w:szCs w:val="32"/>
        </w:rPr>
        <w:t>总计</w:t>
      </w:r>
      <w:r>
        <w:rPr>
          <w:rFonts w:eastAsia="仿宋_GB2312"/>
          <w:sz w:val="32"/>
          <w:szCs w:val="32"/>
        </w:rPr>
        <w:t>9</w:t>
      </w:r>
      <w:r w:rsidR="00D50A07">
        <w:rPr>
          <w:rFonts w:eastAsia="仿宋_GB2312"/>
          <w:sz w:val="32"/>
          <w:szCs w:val="32"/>
        </w:rPr>
        <w:t>195.63</w:t>
      </w:r>
      <w:r>
        <w:rPr>
          <w:rFonts w:eastAsia="仿宋_GB2312"/>
          <w:sz w:val="32"/>
          <w:szCs w:val="32"/>
        </w:rPr>
        <w:t>万元。</w:t>
      </w:r>
      <w:r>
        <w:rPr>
          <w:rFonts w:eastAsia="仿宋_GB2312" w:hint="eastAsia"/>
          <w:sz w:val="32"/>
          <w:szCs w:val="32"/>
        </w:rPr>
        <w:t>其中：</w:t>
      </w:r>
      <w:r>
        <w:rPr>
          <w:rFonts w:eastAsia="仿宋_GB2312"/>
          <w:sz w:val="32"/>
          <w:szCs w:val="32"/>
        </w:rPr>
        <w:t>基本支出</w:t>
      </w:r>
      <w:r w:rsidRPr="004E0E26">
        <w:rPr>
          <w:rFonts w:eastAsia="仿宋_GB2312"/>
          <w:sz w:val="32"/>
          <w:szCs w:val="32"/>
        </w:rPr>
        <w:t>7</w:t>
      </w:r>
      <w:r w:rsidR="00D50A07">
        <w:rPr>
          <w:rFonts w:eastAsia="仿宋_GB2312"/>
          <w:sz w:val="32"/>
          <w:szCs w:val="32"/>
        </w:rPr>
        <w:t>283.39</w:t>
      </w:r>
      <w:r>
        <w:rPr>
          <w:rFonts w:eastAsia="仿宋_GB2312" w:hint="eastAsia"/>
          <w:sz w:val="32"/>
          <w:szCs w:val="32"/>
        </w:rPr>
        <w:t>万元</w:t>
      </w:r>
      <w:r>
        <w:rPr>
          <w:rFonts w:eastAsia="仿宋_GB2312"/>
          <w:sz w:val="32"/>
          <w:szCs w:val="32"/>
        </w:rPr>
        <w:t>，</w:t>
      </w:r>
      <w:r>
        <w:rPr>
          <w:rFonts w:eastAsia="仿宋_GB2312" w:hint="eastAsia"/>
          <w:sz w:val="32"/>
          <w:szCs w:val="32"/>
        </w:rPr>
        <w:t>占比</w:t>
      </w:r>
      <w:r w:rsidR="00D50A07">
        <w:rPr>
          <w:rFonts w:eastAsia="仿宋_GB2312"/>
          <w:sz w:val="32"/>
          <w:szCs w:val="32"/>
        </w:rPr>
        <w:t>71.16</w:t>
      </w:r>
      <w:r>
        <w:rPr>
          <w:rFonts w:eastAsia="仿宋_GB2312"/>
          <w:sz w:val="32"/>
          <w:szCs w:val="32"/>
        </w:rPr>
        <w:t>%</w:t>
      </w:r>
      <w:r>
        <w:rPr>
          <w:rFonts w:eastAsia="仿宋_GB2312"/>
          <w:sz w:val="32"/>
          <w:szCs w:val="32"/>
        </w:rPr>
        <w:t>；</w:t>
      </w:r>
      <w:r w:rsidRPr="004E0E26">
        <w:rPr>
          <w:rFonts w:eastAsia="仿宋_GB2312" w:hint="eastAsia"/>
          <w:sz w:val="32"/>
          <w:szCs w:val="32"/>
        </w:rPr>
        <w:t>项目支出</w:t>
      </w:r>
      <w:r w:rsidRPr="004E0E26">
        <w:rPr>
          <w:rFonts w:eastAsia="仿宋_GB2312"/>
          <w:sz w:val="32"/>
          <w:szCs w:val="32"/>
        </w:rPr>
        <w:t>1</w:t>
      </w:r>
      <w:r w:rsidR="00D50A07">
        <w:rPr>
          <w:rFonts w:eastAsia="仿宋_GB2312"/>
          <w:sz w:val="32"/>
          <w:szCs w:val="32"/>
        </w:rPr>
        <w:t>913.24</w:t>
      </w:r>
      <w:r>
        <w:rPr>
          <w:rFonts w:eastAsia="仿宋_GB2312" w:hint="eastAsia"/>
          <w:sz w:val="32"/>
          <w:szCs w:val="32"/>
        </w:rPr>
        <w:t>万元，</w:t>
      </w:r>
      <w:r>
        <w:rPr>
          <w:rFonts w:eastAsia="仿宋_GB2312"/>
          <w:sz w:val="32"/>
          <w:szCs w:val="32"/>
        </w:rPr>
        <w:t>占比</w:t>
      </w:r>
      <w:r w:rsidR="00D50A07">
        <w:rPr>
          <w:rFonts w:eastAsia="仿宋_GB2312"/>
          <w:sz w:val="32"/>
          <w:szCs w:val="32"/>
        </w:rPr>
        <w:t>20.81</w:t>
      </w:r>
      <w:r>
        <w:rPr>
          <w:rFonts w:eastAsia="仿宋_GB2312"/>
          <w:sz w:val="32"/>
          <w:szCs w:val="32"/>
        </w:rPr>
        <w:t>%</w:t>
      </w:r>
      <w:r>
        <w:rPr>
          <w:rFonts w:eastAsia="仿宋_GB2312"/>
          <w:sz w:val="32"/>
          <w:szCs w:val="32"/>
        </w:rPr>
        <w:t>。</w:t>
      </w:r>
    </w:p>
    <w:p w:rsidR="004E0E26" w:rsidRDefault="009F77B7" w:rsidP="004E0E26">
      <w:pPr>
        <w:ind w:firstLineChars="200" w:firstLine="640"/>
        <w:rPr>
          <w:rFonts w:eastAsia="仿宋_GB2312"/>
          <w:sz w:val="32"/>
          <w:szCs w:val="32"/>
        </w:rPr>
      </w:pPr>
      <w:r w:rsidRPr="009F77B7">
        <w:rPr>
          <w:rFonts w:eastAsia="仿宋_GB2312" w:hint="eastAsia"/>
          <w:sz w:val="32"/>
          <w:szCs w:val="32"/>
        </w:rPr>
        <w:t>（</w:t>
      </w:r>
      <w:r w:rsidR="004E0E26">
        <w:rPr>
          <w:rFonts w:eastAsia="仿宋_GB2312" w:hint="eastAsia"/>
          <w:sz w:val="32"/>
          <w:szCs w:val="32"/>
        </w:rPr>
        <w:t>四</w:t>
      </w:r>
      <w:r w:rsidRPr="009F77B7">
        <w:rPr>
          <w:rFonts w:eastAsia="仿宋_GB2312" w:hint="eastAsia"/>
          <w:sz w:val="32"/>
          <w:szCs w:val="32"/>
        </w:rPr>
        <w:t>）</w:t>
      </w:r>
      <w:r w:rsidR="00153855">
        <w:rPr>
          <w:rFonts w:eastAsia="仿宋_GB2312" w:hint="eastAsia"/>
          <w:sz w:val="32"/>
          <w:szCs w:val="32"/>
        </w:rPr>
        <w:t>关于</w:t>
      </w:r>
      <w:r w:rsidR="004E0E26" w:rsidRPr="004E0E26">
        <w:rPr>
          <w:rFonts w:eastAsia="仿宋_GB2312" w:hint="eastAsia"/>
          <w:sz w:val="32"/>
          <w:szCs w:val="32"/>
        </w:rPr>
        <w:t>财政拨款收支总表</w:t>
      </w:r>
      <w:r w:rsidR="00153855">
        <w:rPr>
          <w:rFonts w:eastAsia="仿宋_GB2312" w:hint="eastAsia"/>
          <w:sz w:val="32"/>
          <w:szCs w:val="32"/>
        </w:rPr>
        <w:t>的</w:t>
      </w:r>
      <w:r w:rsidR="00153855">
        <w:rPr>
          <w:rFonts w:eastAsia="仿宋_GB2312"/>
          <w:sz w:val="32"/>
          <w:szCs w:val="32"/>
        </w:rPr>
        <w:t>说明</w:t>
      </w:r>
    </w:p>
    <w:p w:rsidR="009F77B7" w:rsidRDefault="009F77B7" w:rsidP="004E0E26">
      <w:pPr>
        <w:ind w:firstLineChars="200" w:firstLine="640"/>
        <w:rPr>
          <w:rFonts w:eastAsia="仿宋_GB2312"/>
          <w:sz w:val="32"/>
          <w:szCs w:val="32"/>
        </w:rPr>
      </w:pPr>
      <w:r>
        <w:rPr>
          <w:rFonts w:eastAsia="仿宋_GB2312"/>
          <w:bCs/>
          <w:sz w:val="32"/>
          <w:szCs w:val="32"/>
        </w:rPr>
        <w:t>202</w:t>
      </w:r>
      <w:r w:rsidR="004B7762">
        <w:rPr>
          <w:rFonts w:eastAsia="仿宋_GB2312" w:hint="eastAsia"/>
          <w:bCs/>
          <w:sz w:val="32"/>
          <w:szCs w:val="32"/>
        </w:rPr>
        <w:t>2</w:t>
      </w:r>
      <w:r>
        <w:rPr>
          <w:rFonts w:eastAsia="仿宋_GB2312"/>
          <w:bCs/>
          <w:sz w:val="32"/>
          <w:szCs w:val="32"/>
        </w:rPr>
        <w:t>年，</w:t>
      </w:r>
      <w:r>
        <w:rPr>
          <w:rFonts w:ascii="仿宋_GB2312" w:eastAsia="仿宋_GB2312" w:hint="eastAsia"/>
          <w:sz w:val="30"/>
          <w:szCs w:val="30"/>
        </w:rPr>
        <w:t>中国科学技术发展战略研究院</w:t>
      </w:r>
      <w:r>
        <w:rPr>
          <w:rFonts w:eastAsia="仿宋_GB2312"/>
          <w:bCs/>
          <w:sz w:val="32"/>
          <w:szCs w:val="32"/>
        </w:rPr>
        <w:t>财政拨款预算收入总计</w:t>
      </w:r>
      <w:r w:rsidR="00E923AF">
        <w:rPr>
          <w:rFonts w:eastAsia="仿宋_GB2312" w:hint="eastAsia"/>
          <w:bCs/>
          <w:sz w:val="32"/>
          <w:szCs w:val="32"/>
        </w:rPr>
        <w:t>4149.97</w:t>
      </w:r>
      <w:r>
        <w:rPr>
          <w:rFonts w:eastAsia="仿宋_GB2312"/>
          <w:bCs/>
          <w:sz w:val="32"/>
          <w:szCs w:val="32"/>
        </w:rPr>
        <w:t>万元。其中：本年一般公共预算财政拨款</w:t>
      </w:r>
      <w:r>
        <w:rPr>
          <w:rFonts w:eastAsia="仿宋_GB2312"/>
          <w:bCs/>
          <w:sz w:val="32"/>
          <w:szCs w:val="32"/>
        </w:rPr>
        <w:t>3</w:t>
      </w:r>
      <w:r w:rsidR="00E923AF">
        <w:rPr>
          <w:rFonts w:eastAsia="仿宋_GB2312" w:hint="eastAsia"/>
          <w:bCs/>
          <w:sz w:val="32"/>
          <w:szCs w:val="32"/>
        </w:rPr>
        <w:t>654.16</w:t>
      </w:r>
      <w:r>
        <w:rPr>
          <w:rFonts w:eastAsia="仿宋_GB2312"/>
          <w:bCs/>
          <w:sz w:val="32"/>
          <w:szCs w:val="32"/>
        </w:rPr>
        <w:t>万元，</w:t>
      </w:r>
      <w:r>
        <w:rPr>
          <w:rFonts w:eastAsia="仿宋_GB2312"/>
          <w:sz w:val="32"/>
          <w:szCs w:val="32"/>
        </w:rPr>
        <w:t>上年结转</w:t>
      </w:r>
      <w:r w:rsidR="00E923AF">
        <w:rPr>
          <w:rFonts w:eastAsia="仿宋_GB2312" w:hint="eastAsia"/>
          <w:sz w:val="32"/>
          <w:szCs w:val="32"/>
        </w:rPr>
        <w:t>495.81</w:t>
      </w:r>
      <w:r>
        <w:rPr>
          <w:rFonts w:eastAsia="仿宋_GB2312"/>
          <w:sz w:val="32"/>
          <w:szCs w:val="32"/>
        </w:rPr>
        <w:t>万元。</w:t>
      </w:r>
    </w:p>
    <w:p w:rsidR="008D5B40" w:rsidRDefault="009F77B7" w:rsidP="008D5B40">
      <w:pPr>
        <w:spacing w:line="620" w:lineRule="exact"/>
        <w:ind w:firstLineChars="200" w:firstLine="640"/>
        <w:rPr>
          <w:rFonts w:eastAsia="仿宋_GB2312"/>
          <w:bCs/>
          <w:sz w:val="32"/>
          <w:szCs w:val="32"/>
        </w:rPr>
      </w:pPr>
      <w:r>
        <w:rPr>
          <w:rFonts w:eastAsia="仿宋_GB2312"/>
          <w:bCs/>
          <w:sz w:val="32"/>
          <w:szCs w:val="32"/>
        </w:rPr>
        <w:t>202</w:t>
      </w:r>
      <w:r w:rsidR="004B7762">
        <w:rPr>
          <w:rFonts w:eastAsia="仿宋_GB2312" w:hint="eastAsia"/>
          <w:bCs/>
          <w:sz w:val="32"/>
          <w:szCs w:val="32"/>
        </w:rPr>
        <w:t>2</w:t>
      </w:r>
      <w:r>
        <w:rPr>
          <w:rFonts w:eastAsia="仿宋_GB2312"/>
          <w:bCs/>
          <w:sz w:val="32"/>
          <w:szCs w:val="32"/>
        </w:rPr>
        <w:t>年，</w:t>
      </w:r>
      <w:r>
        <w:rPr>
          <w:rFonts w:ascii="仿宋_GB2312" w:eastAsia="仿宋_GB2312" w:hint="eastAsia"/>
          <w:sz w:val="30"/>
          <w:szCs w:val="30"/>
        </w:rPr>
        <w:t>中国科学技术发展战略研究院</w:t>
      </w:r>
      <w:r>
        <w:rPr>
          <w:rFonts w:eastAsia="仿宋_GB2312"/>
          <w:bCs/>
          <w:sz w:val="32"/>
          <w:szCs w:val="32"/>
        </w:rPr>
        <w:t>财政拨款预算支出总计</w:t>
      </w:r>
      <w:r w:rsidR="00E923AF">
        <w:rPr>
          <w:rFonts w:eastAsia="仿宋_GB2312" w:hint="eastAsia"/>
          <w:bCs/>
          <w:sz w:val="32"/>
          <w:szCs w:val="32"/>
        </w:rPr>
        <w:t>4149.97</w:t>
      </w:r>
      <w:r>
        <w:rPr>
          <w:rFonts w:eastAsia="仿宋_GB2312"/>
          <w:bCs/>
          <w:sz w:val="32"/>
          <w:szCs w:val="32"/>
        </w:rPr>
        <w:t>万元。</w:t>
      </w:r>
      <w:r>
        <w:rPr>
          <w:rFonts w:eastAsia="仿宋_GB2312" w:hint="eastAsia"/>
          <w:bCs/>
          <w:sz w:val="32"/>
          <w:szCs w:val="32"/>
        </w:rPr>
        <w:t>其中</w:t>
      </w:r>
      <w:r>
        <w:rPr>
          <w:rFonts w:eastAsia="仿宋_GB2312"/>
          <w:bCs/>
          <w:sz w:val="32"/>
          <w:szCs w:val="32"/>
        </w:rPr>
        <w:t>：</w:t>
      </w:r>
      <w:r w:rsidRPr="006D5DD4">
        <w:rPr>
          <w:rFonts w:eastAsia="仿宋_GB2312" w:hint="eastAsia"/>
          <w:bCs/>
          <w:sz w:val="32"/>
          <w:szCs w:val="32"/>
        </w:rPr>
        <w:t>科学技术支出</w:t>
      </w:r>
      <w:r w:rsidRPr="006D5DD4">
        <w:rPr>
          <w:rFonts w:eastAsia="仿宋_GB2312"/>
          <w:bCs/>
          <w:sz w:val="32"/>
          <w:szCs w:val="32"/>
        </w:rPr>
        <w:t>3</w:t>
      </w:r>
      <w:r w:rsidR="00E923AF">
        <w:rPr>
          <w:rFonts w:eastAsia="仿宋_GB2312" w:hint="eastAsia"/>
          <w:bCs/>
          <w:sz w:val="32"/>
          <w:szCs w:val="32"/>
        </w:rPr>
        <w:t>556.91</w:t>
      </w:r>
      <w:r>
        <w:rPr>
          <w:rFonts w:eastAsia="仿宋_GB2312" w:hint="eastAsia"/>
          <w:bCs/>
          <w:sz w:val="32"/>
          <w:szCs w:val="32"/>
        </w:rPr>
        <w:t>万元</w:t>
      </w:r>
      <w:r>
        <w:rPr>
          <w:rFonts w:eastAsia="仿宋_GB2312"/>
          <w:bCs/>
          <w:sz w:val="32"/>
          <w:szCs w:val="32"/>
        </w:rPr>
        <w:t>，</w:t>
      </w:r>
      <w:r>
        <w:rPr>
          <w:rFonts w:eastAsia="仿宋_GB2312" w:hint="eastAsia"/>
          <w:bCs/>
          <w:sz w:val="32"/>
          <w:szCs w:val="32"/>
        </w:rPr>
        <w:t>占比</w:t>
      </w:r>
      <w:r>
        <w:rPr>
          <w:rFonts w:eastAsia="仿宋_GB2312" w:hint="eastAsia"/>
          <w:bCs/>
          <w:sz w:val="32"/>
          <w:szCs w:val="32"/>
        </w:rPr>
        <w:t>85.</w:t>
      </w:r>
      <w:r w:rsidR="00E923AF">
        <w:rPr>
          <w:rFonts w:eastAsia="仿宋_GB2312" w:hint="eastAsia"/>
          <w:bCs/>
          <w:sz w:val="32"/>
          <w:szCs w:val="32"/>
        </w:rPr>
        <w:t>71</w:t>
      </w:r>
      <w:r>
        <w:rPr>
          <w:rFonts w:eastAsia="仿宋_GB2312"/>
          <w:bCs/>
          <w:sz w:val="32"/>
          <w:szCs w:val="32"/>
        </w:rPr>
        <w:t>%</w:t>
      </w:r>
      <w:r>
        <w:rPr>
          <w:rFonts w:eastAsia="仿宋_GB2312"/>
          <w:bCs/>
          <w:sz w:val="32"/>
          <w:szCs w:val="32"/>
        </w:rPr>
        <w:t>；</w:t>
      </w:r>
      <w:r w:rsidRPr="006D5DD4">
        <w:rPr>
          <w:rFonts w:eastAsia="仿宋_GB2312" w:hint="eastAsia"/>
          <w:bCs/>
          <w:sz w:val="32"/>
          <w:szCs w:val="32"/>
        </w:rPr>
        <w:t>社会保障和就业支出</w:t>
      </w:r>
      <w:r w:rsidR="00E923AF">
        <w:rPr>
          <w:rFonts w:eastAsia="仿宋_GB2312" w:hint="eastAsia"/>
          <w:bCs/>
          <w:sz w:val="32"/>
          <w:szCs w:val="32"/>
        </w:rPr>
        <w:t>347.42</w:t>
      </w:r>
      <w:r>
        <w:rPr>
          <w:rFonts w:eastAsia="仿宋_GB2312" w:hint="eastAsia"/>
          <w:bCs/>
          <w:sz w:val="32"/>
          <w:szCs w:val="32"/>
        </w:rPr>
        <w:t>万元</w:t>
      </w:r>
      <w:r>
        <w:rPr>
          <w:rFonts w:eastAsia="仿宋_GB2312"/>
          <w:bCs/>
          <w:sz w:val="32"/>
          <w:szCs w:val="32"/>
        </w:rPr>
        <w:t>，</w:t>
      </w:r>
      <w:r>
        <w:rPr>
          <w:rFonts w:eastAsia="仿宋_GB2312" w:hint="eastAsia"/>
          <w:bCs/>
          <w:sz w:val="32"/>
          <w:szCs w:val="32"/>
        </w:rPr>
        <w:t>占比</w:t>
      </w:r>
      <w:r>
        <w:rPr>
          <w:rFonts w:eastAsia="仿宋_GB2312" w:hint="eastAsia"/>
          <w:bCs/>
          <w:sz w:val="32"/>
          <w:szCs w:val="32"/>
        </w:rPr>
        <w:t>8</w:t>
      </w:r>
      <w:r w:rsidR="00E923AF">
        <w:rPr>
          <w:rFonts w:eastAsia="仿宋_GB2312" w:hint="eastAsia"/>
          <w:bCs/>
          <w:sz w:val="32"/>
          <w:szCs w:val="32"/>
        </w:rPr>
        <w:t>.37</w:t>
      </w:r>
      <w:r>
        <w:rPr>
          <w:rFonts w:eastAsia="仿宋_GB2312"/>
          <w:bCs/>
          <w:sz w:val="32"/>
          <w:szCs w:val="32"/>
        </w:rPr>
        <w:t>%</w:t>
      </w:r>
      <w:r>
        <w:rPr>
          <w:rFonts w:eastAsia="仿宋_GB2312"/>
          <w:bCs/>
          <w:sz w:val="32"/>
          <w:szCs w:val="32"/>
        </w:rPr>
        <w:t>；</w:t>
      </w:r>
      <w:r w:rsidRPr="006D5DD4">
        <w:rPr>
          <w:rFonts w:eastAsia="仿宋_GB2312" w:hint="eastAsia"/>
          <w:bCs/>
          <w:sz w:val="32"/>
          <w:szCs w:val="32"/>
        </w:rPr>
        <w:t>住房保障支出</w:t>
      </w:r>
      <w:r w:rsidRPr="006D5DD4">
        <w:rPr>
          <w:rFonts w:eastAsia="仿宋_GB2312"/>
          <w:bCs/>
          <w:sz w:val="32"/>
          <w:szCs w:val="32"/>
        </w:rPr>
        <w:t>2</w:t>
      </w:r>
      <w:r w:rsidR="00E923AF">
        <w:rPr>
          <w:rFonts w:eastAsia="仿宋_GB2312" w:hint="eastAsia"/>
          <w:bCs/>
          <w:sz w:val="32"/>
          <w:szCs w:val="32"/>
        </w:rPr>
        <w:t>45.64</w:t>
      </w:r>
      <w:r>
        <w:rPr>
          <w:rFonts w:eastAsia="仿宋_GB2312" w:hint="eastAsia"/>
          <w:bCs/>
          <w:sz w:val="32"/>
          <w:szCs w:val="32"/>
        </w:rPr>
        <w:t>万元，</w:t>
      </w:r>
      <w:r>
        <w:rPr>
          <w:rFonts w:eastAsia="仿宋_GB2312"/>
          <w:bCs/>
          <w:sz w:val="32"/>
          <w:szCs w:val="32"/>
        </w:rPr>
        <w:t>占比</w:t>
      </w:r>
      <w:r w:rsidR="00E923AF">
        <w:rPr>
          <w:rFonts w:eastAsia="仿宋_GB2312" w:hint="eastAsia"/>
          <w:bCs/>
          <w:sz w:val="32"/>
          <w:szCs w:val="32"/>
        </w:rPr>
        <w:t>5.92</w:t>
      </w:r>
      <w:r>
        <w:rPr>
          <w:rFonts w:eastAsia="仿宋_GB2312"/>
          <w:bCs/>
          <w:sz w:val="32"/>
          <w:szCs w:val="32"/>
        </w:rPr>
        <w:t>%</w:t>
      </w:r>
      <w:r>
        <w:rPr>
          <w:rFonts w:eastAsia="仿宋_GB2312"/>
          <w:bCs/>
          <w:sz w:val="32"/>
          <w:szCs w:val="32"/>
        </w:rPr>
        <w:t>。</w:t>
      </w:r>
    </w:p>
    <w:p w:rsidR="004E0E26" w:rsidRDefault="004E0E26" w:rsidP="004E0E26">
      <w:pPr>
        <w:spacing w:line="620" w:lineRule="exact"/>
        <w:ind w:firstLineChars="200" w:firstLine="640"/>
        <w:rPr>
          <w:rFonts w:eastAsia="仿宋_GB2312"/>
          <w:bCs/>
          <w:sz w:val="32"/>
          <w:szCs w:val="32"/>
        </w:rPr>
      </w:pPr>
      <w:r>
        <w:rPr>
          <w:rFonts w:eastAsia="仿宋_GB2312" w:hint="eastAsia"/>
          <w:bCs/>
          <w:sz w:val="32"/>
          <w:szCs w:val="32"/>
        </w:rPr>
        <w:t>（五</w:t>
      </w:r>
      <w:r>
        <w:rPr>
          <w:rFonts w:eastAsia="仿宋_GB2312"/>
          <w:bCs/>
          <w:sz w:val="32"/>
          <w:szCs w:val="32"/>
        </w:rPr>
        <w:t>）</w:t>
      </w:r>
      <w:r w:rsidR="00153855">
        <w:rPr>
          <w:rFonts w:eastAsia="仿宋_GB2312" w:hint="eastAsia"/>
          <w:sz w:val="32"/>
          <w:szCs w:val="32"/>
        </w:rPr>
        <w:t>关于</w:t>
      </w:r>
      <w:r w:rsidRPr="0054209F">
        <w:rPr>
          <w:rFonts w:eastAsia="仿宋_GB2312" w:hint="eastAsia"/>
          <w:bCs/>
          <w:sz w:val="32"/>
          <w:szCs w:val="32"/>
        </w:rPr>
        <w:t>一般公共预算支出表</w:t>
      </w:r>
      <w:r w:rsidR="00153855">
        <w:rPr>
          <w:rFonts w:eastAsia="仿宋_GB2312" w:hint="eastAsia"/>
          <w:sz w:val="32"/>
          <w:szCs w:val="32"/>
        </w:rPr>
        <w:t>的</w:t>
      </w:r>
      <w:r w:rsidR="00153855">
        <w:rPr>
          <w:rFonts w:eastAsia="仿宋_GB2312"/>
          <w:sz w:val="32"/>
          <w:szCs w:val="32"/>
        </w:rPr>
        <w:t>说明</w:t>
      </w:r>
    </w:p>
    <w:p w:rsidR="00711A34" w:rsidRDefault="00A43D6B" w:rsidP="00A251B7">
      <w:pPr>
        <w:spacing w:line="620" w:lineRule="exact"/>
        <w:ind w:firstLineChars="200" w:firstLine="640"/>
        <w:rPr>
          <w:rFonts w:eastAsia="仿宋_GB2312"/>
          <w:bCs/>
          <w:sz w:val="32"/>
          <w:szCs w:val="32"/>
        </w:rPr>
      </w:pPr>
      <w:r>
        <w:rPr>
          <w:rFonts w:eastAsia="仿宋_GB2312"/>
          <w:bCs/>
          <w:sz w:val="32"/>
          <w:szCs w:val="32"/>
        </w:rPr>
        <w:t>1.</w:t>
      </w:r>
      <w:r w:rsidR="00711A34">
        <w:rPr>
          <w:rFonts w:eastAsia="仿宋_GB2312" w:hint="eastAsia"/>
          <w:bCs/>
          <w:sz w:val="32"/>
          <w:szCs w:val="32"/>
        </w:rPr>
        <w:t>2022</w:t>
      </w:r>
      <w:r w:rsidR="00711A34">
        <w:rPr>
          <w:rFonts w:eastAsia="仿宋_GB2312" w:hint="eastAsia"/>
          <w:bCs/>
          <w:sz w:val="32"/>
          <w:szCs w:val="32"/>
        </w:rPr>
        <w:t>年</w:t>
      </w:r>
      <w:r w:rsidR="00711A34">
        <w:rPr>
          <w:rFonts w:eastAsia="仿宋_GB2312"/>
          <w:bCs/>
          <w:sz w:val="32"/>
          <w:szCs w:val="32"/>
        </w:rPr>
        <w:t>，中国科学技术发展战略研究院</w:t>
      </w:r>
      <w:r w:rsidR="00711A34">
        <w:rPr>
          <w:rFonts w:eastAsia="仿宋_GB2312" w:hint="eastAsia"/>
          <w:bCs/>
          <w:sz w:val="32"/>
          <w:szCs w:val="32"/>
        </w:rPr>
        <w:t>财政拨款支出</w:t>
      </w:r>
      <w:r w:rsidR="00711A34">
        <w:rPr>
          <w:rFonts w:eastAsia="仿宋_GB2312"/>
          <w:bCs/>
          <w:sz w:val="32"/>
          <w:szCs w:val="32"/>
        </w:rPr>
        <w:t>预算数为</w:t>
      </w:r>
      <w:r w:rsidR="00711A34">
        <w:rPr>
          <w:rFonts w:eastAsia="仿宋_GB2312" w:hint="eastAsia"/>
          <w:bCs/>
          <w:sz w:val="32"/>
          <w:szCs w:val="32"/>
        </w:rPr>
        <w:t>3654.16</w:t>
      </w:r>
      <w:r w:rsidR="00711A34">
        <w:rPr>
          <w:rFonts w:eastAsia="仿宋_GB2312" w:hint="eastAsia"/>
          <w:bCs/>
          <w:sz w:val="32"/>
          <w:szCs w:val="32"/>
        </w:rPr>
        <w:t>万元</w:t>
      </w:r>
      <w:r w:rsidR="00711A34">
        <w:rPr>
          <w:rFonts w:eastAsia="仿宋_GB2312"/>
          <w:bCs/>
          <w:sz w:val="32"/>
          <w:szCs w:val="32"/>
        </w:rPr>
        <w:t>，</w:t>
      </w:r>
      <w:r w:rsidR="00711A34">
        <w:rPr>
          <w:rFonts w:eastAsia="仿宋_GB2312" w:hint="eastAsia"/>
          <w:bCs/>
          <w:sz w:val="32"/>
          <w:szCs w:val="32"/>
        </w:rPr>
        <w:t>较</w:t>
      </w:r>
      <w:r w:rsidR="00711A34">
        <w:rPr>
          <w:rFonts w:eastAsia="仿宋_GB2312" w:hint="eastAsia"/>
          <w:bCs/>
          <w:sz w:val="32"/>
          <w:szCs w:val="32"/>
        </w:rPr>
        <w:t>2021</w:t>
      </w:r>
      <w:r w:rsidR="00711A34">
        <w:rPr>
          <w:rFonts w:eastAsia="仿宋_GB2312" w:hint="eastAsia"/>
          <w:bCs/>
          <w:sz w:val="32"/>
          <w:szCs w:val="32"/>
        </w:rPr>
        <w:t>年</w:t>
      </w:r>
      <w:r w:rsidR="00711A34">
        <w:rPr>
          <w:rFonts w:eastAsia="仿宋_GB2312"/>
          <w:bCs/>
          <w:sz w:val="32"/>
          <w:szCs w:val="32"/>
        </w:rPr>
        <w:t>执行数增加</w:t>
      </w:r>
      <w:r w:rsidR="00711A34">
        <w:rPr>
          <w:rFonts w:eastAsia="仿宋_GB2312" w:hint="eastAsia"/>
          <w:bCs/>
          <w:sz w:val="32"/>
          <w:szCs w:val="32"/>
        </w:rPr>
        <w:t>518.84</w:t>
      </w:r>
      <w:r w:rsidR="00711A34">
        <w:rPr>
          <w:rFonts w:eastAsia="仿宋_GB2312" w:hint="eastAsia"/>
          <w:bCs/>
          <w:sz w:val="32"/>
          <w:szCs w:val="32"/>
        </w:rPr>
        <w:t>万元</w:t>
      </w:r>
      <w:r w:rsidR="00711A34">
        <w:rPr>
          <w:rFonts w:eastAsia="仿宋_GB2312"/>
          <w:bCs/>
          <w:sz w:val="32"/>
          <w:szCs w:val="32"/>
        </w:rPr>
        <w:t>，</w:t>
      </w:r>
      <w:r w:rsidR="00711A34">
        <w:rPr>
          <w:rFonts w:eastAsia="仿宋_GB2312" w:hint="eastAsia"/>
          <w:bCs/>
          <w:sz w:val="32"/>
          <w:szCs w:val="32"/>
        </w:rPr>
        <w:t>增长</w:t>
      </w:r>
      <w:r w:rsidR="00711A34">
        <w:rPr>
          <w:rFonts w:eastAsia="仿宋_GB2312" w:hint="eastAsia"/>
          <w:bCs/>
          <w:sz w:val="32"/>
          <w:szCs w:val="32"/>
        </w:rPr>
        <w:t>16.55</w:t>
      </w:r>
      <w:r w:rsidR="00711A34">
        <w:rPr>
          <w:rFonts w:eastAsia="仿宋_GB2312"/>
          <w:bCs/>
          <w:sz w:val="32"/>
          <w:szCs w:val="32"/>
        </w:rPr>
        <w:t>%</w:t>
      </w:r>
      <w:r w:rsidR="00711A34">
        <w:rPr>
          <w:rFonts w:eastAsia="仿宋_GB2312" w:hint="eastAsia"/>
          <w:bCs/>
          <w:sz w:val="32"/>
          <w:szCs w:val="32"/>
        </w:rPr>
        <w:t>。</w:t>
      </w:r>
      <w:r w:rsidR="00BC2326">
        <w:rPr>
          <w:rFonts w:eastAsia="仿宋_GB2312" w:hint="eastAsia"/>
          <w:sz w:val="32"/>
          <w:szCs w:val="32"/>
        </w:rPr>
        <w:t>主要是科技</w:t>
      </w:r>
      <w:r w:rsidR="00BC2326">
        <w:rPr>
          <w:rFonts w:eastAsia="仿宋_GB2312"/>
          <w:sz w:val="32"/>
          <w:szCs w:val="32"/>
        </w:rPr>
        <w:t>专项业务费</w:t>
      </w:r>
      <w:r w:rsidR="00BC2326">
        <w:rPr>
          <w:rFonts w:eastAsia="仿宋_GB2312" w:hint="eastAsia"/>
          <w:sz w:val="32"/>
          <w:szCs w:val="32"/>
        </w:rPr>
        <w:t>增加。</w:t>
      </w:r>
    </w:p>
    <w:p w:rsidR="00711A34" w:rsidRDefault="00BC2326" w:rsidP="00A251B7">
      <w:pPr>
        <w:spacing w:line="620" w:lineRule="exact"/>
        <w:ind w:firstLineChars="200" w:firstLine="640"/>
        <w:rPr>
          <w:rFonts w:eastAsia="仿宋_GB2312"/>
          <w:bCs/>
          <w:sz w:val="32"/>
          <w:szCs w:val="32"/>
        </w:rPr>
      </w:pPr>
      <w:r>
        <w:rPr>
          <w:rFonts w:eastAsia="仿宋_GB2312" w:hint="eastAsia"/>
          <w:bCs/>
          <w:sz w:val="32"/>
          <w:szCs w:val="32"/>
        </w:rPr>
        <w:lastRenderedPageBreak/>
        <w:t>按照</w:t>
      </w:r>
      <w:r>
        <w:rPr>
          <w:rFonts w:eastAsia="仿宋_GB2312"/>
          <w:bCs/>
          <w:sz w:val="32"/>
          <w:szCs w:val="32"/>
        </w:rPr>
        <w:t>支出</w:t>
      </w:r>
      <w:r>
        <w:rPr>
          <w:rFonts w:eastAsia="仿宋_GB2312" w:hint="eastAsia"/>
          <w:bCs/>
          <w:sz w:val="32"/>
          <w:szCs w:val="32"/>
        </w:rPr>
        <w:t>功能分类</w:t>
      </w:r>
      <w:r>
        <w:rPr>
          <w:rFonts w:eastAsia="仿宋_GB2312"/>
          <w:bCs/>
          <w:sz w:val="32"/>
          <w:szCs w:val="32"/>
        </w:rPr>
        <w:t>，</w:t>
      </w:r>
      <w:r>
        <w:rPr>
          <w:rFonts w:eastAsia="仿宋_GB2312" w:hint="eastAsia"/>
          <w:bCs/>
          <w:sz w:val="32"/>
          <w:szCs w:val="32"/>
        </w:rPr>
        <w:t>2022</w:t>
      </w:r>
      <w:r>
        <w:rPr>
          <w:rFonts w:eastAsia="仿宋_GB2312" w:hint="eastAsia"/>
          <w:bCs/>
          <w:sz w:val="32"/>
          <w:szCs w:val="32"/>
        </w:rPr>
        <w:t>年</w:t>
      </w:r>
      <w:r>
        <w:rPr>
          <w:rFonts w:eastAsia="仿宋_GB2312"/>
          <w:bCs/>
          <w:sz w:val="32"/>
          <w:szCs w:val="32"/>
        </w:rPr>
        <w:t>预算数比</w:t>
      </w:r>
      <w:r>
        <w:rPr>
          <w:rFonts w:eastAsia="仿宋_GB2312" w:hint="eastAsia"/>
          <w:bCs/>
          <w:sz w:val="32"/>
          <w:szCs w:val="32"/>
        </w:rPr>
        <w:t>2021</w:t>
      </w:r>
      <w:r>
        <w:rPr>
          <w:rFonts w:eastAsia="仿宋_GB2312" w:hint="eastAsia"/>
          <w:bCs/>
          <w:sz w:val="32"/>
          <w:szCs w:val="32"/>
        </w:rPr>
        <w:t>年</w:t>
      </w:r>
      <w:r>
        <w:rPr>
          <w:rFonts w:eastAsia="仿宋_GB2312"/>
          <w:bCs/>
          <w:sz w:val="32"/>
          <w:szCs w:val="32"/>
        </w:rPr>
        <w:t>执行数减少的</w:t>
      </w:r>
      <w:proofErr w:type="gramStart"/>
      <w:r>
        <w:rPr>
          <w:rFonts w:eastAsia="仿宋_GB2312" w:hint="eastAsia"/>
          <w:bCs/>
          <w:sz w:val="32"/>
          <w:szCs w:val="32"/>
        </w:rPr>
        <w:t>款级</w:t>
      </w:r>
      <w:r>
        <w:rPr>
          <w:rFonts w:eastAsia="仿宋_GB2312"/>
          <w:bCs/>
          <w:sz w:val="32"/>
          <w:szCs w:val="32"/>
        </w:rPr>
        <w:t>支出</w:t>
      </w:r>
      <w:proofErr w:type="gramEnd"/>
      <w:r>
        <w:rPr>
          <w:rFonts w:eastAsia="仿宋_GB2312"/>
          <w:bCs/>
          <w:sz w:val="32"/>
          <w:szCs w:val="32"/>
        </w:rPr>
        <w:t>科目为</w:t>
      </w:r>
      <w:r w:rsidRPr="00BC2326">
        <w:rPr>
          <w:rFonts w:eastAsia="仿宋_GB2312"/>
          <w:bCs/>
          <w:sz w:val="32"/>
          <w:szCs w:val="32"/>
        </w:rPr>
        <w:t>20805</w:t>
      </w:r>
      <w:r w:rsidRPr="00BC2326">
        <w:rPr>
          <w:rFonts w:eastAsia="仿宋_GB2312" w:hint="eastAsia"/>
          <w:bCs/>
          <w:sz w:val="32"/>
          <w:szCs w:val="32"/>
        </w:rPr>
        <w:t>行政事业单位养老支出</w:t>
      </w:r>
      <w:r>
        <w:rPr>
          <w:rFonts w:eastAsia="仿宋_GB2312" w:hint="eastAsia"/>
          <w:bCs/>
          <w:sz w:val="32"/>
          <w:szCs w:val="32"/>
        </w:rPr>
        <w:t>，</w:t>
      </w:r>
      <w:r>
        <w:rPr>
          <w:rFonts w:eastAsia="仿宋_GB2312" w:hint="eastAsia"/>
          <w:bCs/>
          <w:sz w:val="32"/>
          <w:szCs w:val="32"/>
        </w:rPr>
        <w:t>2022</w:t>
      </w:r>
      <w:r>
        <w:rPr>
          <w:rFonts w:eastAsia="仿宋_GB2312" w:hint="eastAsia"/>
          <w:bCs/>
          <w:sz w:val="32"/>
          <w:szCs w:val="32"/>
        </w:rPr>
        <w:t>预算数</w:t>
      </w:r>
      <w:r>
        <w:rPr>
          <w:rFonts w:eastAsia="仿宋_GB2312"/>
          <w:bCs/>
          <w:sz w:val="32"/>
          <w:szCs w:val="32"/>
        </w:rPr>
        <w:t>为</w:t>
      </w:r>
      <w:r>
        <w:rPr>
          <w:rFonts w:eastAsia="仿宋_GB2312" w:hint="eastAsia"/>
          <w:bCs/>
          <w:sz w:val="32"/>
          <w:szCs w:val="32"/>
        </w:rPr>
        <w:t>283.02</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Pr>
          <w:rFonts w:eastAsia="仿宋_GB2312" w:hint="eastAsia"/>
          <w:bCs/>
          <w:sz w:val="32"/>
          <w:szCs w:val="32"/>
        </w:rPr>
        <w:t>2021</w:t>
      </w:r>
      <w:r>
        <w:rPr>
          <w:rFonts w:eastAsia="仿宋_GB2312" w:hint="eastAsia"/>
          <w:bCs/>
          <w:sz w:val="32"/>
          <w:szCs w:val="32"/>
        </w:rPr>
        <w:t>年</w:t>
      </w:r>
      <w:r>
        <w:rPr>
          <w:rFonts w:eastAsia="仿宋_GB2312"/>
          <w:bCs/>
          <w:sz w:val="32"/>
          <w:szCs w:val="32"/>
        </w:rPr>
        <w:t>执行数减少</w:t>
      </w:r>
      <w:r>
        <w:rPr>
          <w:rFonts w:eastAsia="仿宋_GB2312" w:hint="eastAsia"/>
          <w:bCs/>
          <w:sz w:val="32"/>
          <w:szCs w:val="32"/>
        </w:rPr>
        <w:t>17.75</w:t>
      </w:r>
      <w:r>
        <w:rPr>
          <w:rFonts w:eastAsia="仿宋_GB2312" w:hint="eastAsia"/>
          <w:bCs/>
          <w:sz w:val="32"/>
          <w:szCs w:val="32"/>
        </w:rPr>
        <w:t>万元</w:t>
      </w:r>
      <w:r>
        <w:rPr>
          <w:rFonts w:eastAsia="仿宋_GB2312"/>
          <w:bCs/>
          <w:sz w:val="32"/>
          <w:szCs w:val="32"/>
        </w:rPr>
        <w:t>，</w:t>
      </w:r>
      <w:r>
        <w:rPr>
          <w:rFonts w:eastAsia="仿宋_GB2312" w:hint="eastAsia"/>
          <w:bCs/>
          <w:sz w:val="32"/>
          <w:szCs w:val="32"/>
        </w:rPr>
        <w:t>下降</w:t>
      </w:r>
      <w:r>
        <w:rPr>
          <w:rFonts w:eastAsia="仿宋_GB2312" w:hint="eastAsia"/>
          <w:bCs/>
          <w:sz w:val="32"/>
          <w:szCs w:val="32"/>
        </w:rPr>
        <w:t>5.90</w:t>
      </w:r>
      <w:r>
        <w:rPr>
          <w:rFonts w:eastAsia="仿宋_GB2312"/>
          <w:bCs/>
          <w:sz w:val="32"/>
          <w:szCs w:val="32"/>
        </w:rPr>
        <w:t>%</w:t>
      </w:r>
      <w:r>
        <w:rPr>
          <w:rFonts w:eastAsia="仿宋_GB2312" w:hint="eastAsia"/>
          <w:bCs/>
          <w:sz w:val="32"/>
          <w:szCs w:val="32"/>
        </w:rPr>
        <w:t>，</w:t>
      </w:r>
      <w:r w:rsidR="00A43D6B">
        <w:rPr>
          <w:rFonts w:eastAsia="仿宋_GB2312" w:hint="eastAsia"/>
          <w:bCs/>
          <w:sz w:val="32"/>
          <w:szCs w:val="32"/>
        </w:rPr>
        <w:t>主要</w:t>
      </w:r>
      <w:r w:rsidR="00A43D6B">
        <w:rPr>
          <w:rFonts w:eastAsia="仿宋_GB2312"/>
          <w:bCs/>
          <w:sz w:val="32"/>
          <w:szCs w:val="32"/>
        </w:rPr>
        <w:t>是</w:t>
      </w:r>
      <w:r w:rsidR="001D6D3A">
        <w:rPr>
          <w:rFonts w:eastAsia="仿宋_GB2312" w:hint="eastAsia"/>
          <w:bCs/>
          <w:sz w:val="32"/>
          <w:szCs w:val="32"/>
        </w:rPr>
        <w:t>缴费</w:t>
      </w:r>
      <w:r w:rsidR="001D6D3A">
        <w:rPr>
          <w:rFonts w:eastAsia="仿宋_GB2312"/>
          <w:bCs/>
          <w:sz w:val="32"/>
          <w:szCs w:val="32"/>
        </w:rPr>
        <w:t>基数调整</w:t>
      </w:r>
      <w:r w:rsidR="00A43D6B">
        <w:rPr>
          <w:rFonts w:eastAsia="仿宋_GB2312"/>
          <w:bCs/>
          <w:sz w:val="32"/>
          <w:szCs w:val="32"/>
        </w:rPr>
        <w:t>；</w:t>
      </w:r>
      <w:r w:rsidR="00A43D6B" w:rsidRPr="00BC2326">
        <w:rPr>
          <w:rFonts w:eastAsia="仿宋_GB2312"/>
          <w:bCs/>
          <w:sz w:val="32"/>
          <w:szCs w:val="32"/>
        </w:rPr>
        <w:t xml:space="preserve"> </w:t>
      </w:r>
      <w:r w:rsidRPr="00BC2326">
        <w:rPr>
          <w:rFonts w:eastAsia="仿宋_GB2312"/>
          <w:bCs/>
          <w:sz w:val="32"/>
          <w:szCs w:val="32"/>
        </w:rPr>
        <w:t>22102</w:t>
      </w:r>
      <w:r w:rsidRPr="00BC2326">
        <w:rPr>
          <w:rFonts w:eastAsia="仿宋_GB2312" w:hint="eastAsia"/>
          <w:bCs/>
          <w:sz w:val="32"/>
          <w:szCs w:val="32"/>
        </w:rPr>
        <w:t>住房改革支出</w:t>
      </w:r>
      <w:r w:rsidR="00A43D6B">
        <w:rPr>
          <w:rFonts w:eastAsia="仿宋_GB2312" w:hint="eastAsia"/>
          <w:bCs/>
          <w:sz w:val="32"/>
          <w:szCs w:val="32"/>
        </w:rPr>
        <w:t>，</w:t>
      </w:r>
      <w:r w:rsidR="00A43D6B">
        <w:rPr>
          <w:rFonts w:eastAsia="仿宋_GB2312" w:hint="eastAsia"/>
          <w:bCs/>
          <w:sz w:val="32"/>
          <w:szCs w:val="32"/>
        </w:rPr>
        <w:t>2022</w:t>
      </w:r>
      <w:r w:rsidR="00A43D6B">
        <w:rPr>
          <w:rFonts w:eastAsia="仿宋_GB2312" w:hint="eastAsia"/>
          <w:bCs/>
          <w:sz w:val="32"/>
          <w:szCs w:val="32"/>
        </w:rPr>
        <w:t>预算数</w:t>
      </w:r>
      <w:r w:rsidR="00A43D6B">
        <w:rPr>
          <w:rFonts w:eastAsia="仿宋_GB2312"/>
          <w:bCs/>
          <w:sz w:val="32"/>
          <w:szCs w:val="32"/>
        </w:rPr>
        <w:t>为</w:t>
      </w:r>
      <w:r w:rsidR="00A43D6B">
        <w:rPr>
          <w:rFonts w:eastAsia="仿宋_GB2312" w:hint="eastAsia"/>
          <w:bCs/>
          <w:sz w:val="32"/>
          <w:szCs w:val="32"/>
        </w:rPr>
        <w:t>2</w:t>
      </w:r>
      <w:r w:rsidR="00A43D6B">
        <w:rPr>
          <w:rFonts w:eastAsia="仿宋_GB2312"/>
          <w:bCs/>
          <w:sz w:val="32"/>
          <w:szCs w:val="32"/>
        </w:rPr>
        <w:t>44.47</w:t>
      </w:r>
      <w:r w:rsidR="00A43D6B">
        <w:rPr>
          <w:rFonts w:eastAsia="仿宋_GB2312" w:hint="eastAsia"/>
          <w:bCs/>
          <w:sz w:val="32"/>
          <w:szCs w:val="32"/>
        </w:rPr>
        <w:t>万元</w:t>
      </w:r>
      <w:r w:rsidR="00A43D6B">
        <w:rPr>
          <w:rFonts w:eastAsia="仿宋_GB2312"/>
          <w:bCs/>
          <w:sz w:val="32"/>
          <w:szCs w:val="32"/>
        </w:rPr>
        <w:t>，</w:t>
      </w:r>
      <w:r w:rsidR="00A43D6B">
        <w:rPr>
          <w:rFonts w:eastAsia="仿宋_GB2312" w:hint="eastAsia"/>
          <w:bCs/>
          <w:sz w:val="32"/>
          <w:szCs w:val="32"/>
        </w:rPr>
        <w:t>比</w:t>
      </w:r>
      <w:r w:rsidR="00A43D6B">
        <w:rPr>
          <w:rFonts w:eastAsia="仿宋_GB2312" w:hint="eastAsia"/>
          <w:bCs/>
          <w:sz w:val="32"/>
          <w:szCs w:val="32"/>
        </w:rPr>
        <w:t>2021</w:t>
      </w:r>
      <w:r w:rsidR="00A43D6B">
        <w:rPr>
          <w:rFonts w:eastAsia="仿宋_GB2312" w:hint="eastAsia"/>
          <w:bCs/>
          <w:sz w:val="32"/>
          <w:szCs w:val="32"/>
        </w:rPr>
        <w:t>年</w:t>
      </w:r>
      <w:r w:rsidR="00A43D6B">
        <w:rPr>
          <w:rFonts w:eastAsia="仿宋_GB2312"/>
          <w:bCs/>
          <w:sz w:val="32"/>
          <w:szCs w:val="32"/>
        </w:rPr>
        <w:t>执行数减少</w:t>
      </w:r>
      <w:r w:rsidR="00A43D6B">
        <w:rPr>
          <w:rFonts w:eastAsia="仿宋_GB2312"/>
          <w:bCs/>
          <w:sz w:val="32"/>
          <w:szCs w:val="32"/>
        </w:rPr>
        <w:t>10.82</w:t>
      </w:r>
      <w:r w:rsidR="00A43D6B">
        <w:rPr>
          <w:rFonts w:eastAsia="仿宋_GB2312" w:hint="eastAsia"/>
          <w:bCs/>
          <w:sz w:val="32"/>
          <w:szCs w:val="32"/>
        </w:rPr>
        <w:t>万元</w:t>
      </w:r>
      <w:r w:rsidR="00A43D6B">
        <w:rPr>
          <w:rFonts w:eastAsia="仿宋_GB2312"/>
          <w:bCs/>
          <w:sz w:val="32"/>
          <w:szCs w:val="32"/>
        </w:rPr>
        <w:t>，</w:t>
      </w:r>
      <w:r w:rsidR="00A43D6B">
        <w:rPr>
          <w:rFonts w:eastAsia="仿宋_GB2312" w:hint="eastAsia"/>
          <w:bCs/>
          <w:sz w:val="32"/>
          <w:szCs w:val="32"/>
        </w:rPr>
        <w:t>下降</w:t>
      </w:r>
      <w:r w:rsidR="00A43D6B">
        <w:rPr>
          <w:rFonts w:eastAsia="仿宋_GB2312"/>
          <w:bCs/>
          <w:sz w:val="32"/>
          <w:szCs w:val="32"/>
        </w:rPr>
        <w:t>4.24%</w:t>
      </w:r>
      <w:r w:rsidR="00A43D6B">
        <w:rPr>
          <w:rFonts w:eastAsia="仿宋_GB2312" w:hint="eastAsia"/>
          <w:bCs/>
          <w:sz w:val="32"/>
          <w:szCs w:val="32"/>
        </w:rPr>
        <w:t>，主要</w:t>
      </w:r>
      <w:r w:rsidR="00A43D6B">
        <w:rPr>
          <w:rFonts w:eastAsia="仿宋_GB2312"/>
          <w:bCs/>
          <w:sz w:val="32"/>
          <w:szCs w:val="32"/>
        </w:rPr>
        <w:t>是</w:t>
      </w:r>
      <w:r w:rsidR="001D6D3A">
        <w:rPr>
          <w:rFonts w:eastAsia="仿宋_GB2312" w:hint="eastAsia"/>
          <w:bCs/>
          <w:sz w:val="32"/>
          <w:szCs w:val="32"/>
        </w:rPr>
        <w:t>缴费基数</w:t>
      </w:r>
      <w:r w:rsidR="001D6D3A">
        <w:rPr>
          <w:rFonts w:eastAsia="仿宋_GB2312"/>
          <w:bCs/>
          <w:sz w:val="32"/>
          <w:szCs w:val="32"/>
        </w:rPr>
        <w:t>调整</w:t>
      </w:r>
      <w:r w:rsidR="00A43D6B">
        <w:rPr>
          <w:rFonts w:eastAsia="仿宋_GB2312" w:hint="eastAsia"/>
          <w:bCs/>
          <w:sz w:val="32"/>
          <w:szCs w:val="32"/>
        </w:rPr>
        <w:t>。</w:t>
      </w:r>
    </w:p>
    <w:p w:rsidR="00711A34" w:rsidRDefault="00A43D6B" w:rsidP="00A251B7">
      <w:pPr>
        <w:spacing w:line="620" w:lineRule="exact"/>
        <w:ind w:firstLineChars="200" w:firstLine="640"/>
        <w:rPr>
          <w:rFonts w:eastAsia="仿宋_GB2312"/>
          <w:bCs/>
          <w:sz w:val="32"/>
          <w:szCs w:val="32"/>
        </w:rPr>
      </w:pPr>
      <w:r>
        <w:rPr>
          <w:rFonts w:eastAsia="仿宋_GB2312" w:hint="eastAsia"/>
          <w:bCs/>
          <w:sz w:val="32"/>
          <w:szCs w:val="32"/>
        </w:rPr>
        <w:t>2.</w:t>
      </w:r>
      <w:r w:rsidRPr="00A43D6B">
        <w:rPr>
          <w:rFonts w:hint="eastAsia"/>
        </w:rPr>
        <w:t xml:space="preserve"> </w:t>
      </w:r>
      <w:r w:rsidRPr="00A43D6B">
        <w:rPr>
          <w:rFonts w:eastAsia="仿宋_GB2312" w:hint="eastAsia"/>
          <w:bCs/>
          <w:sz w:val="32"/>
          <w:szCs w:val="32"/>
        </w:rPr>
        <w:t>科学技术支出</w:t>
      </w:r>
      <w:r>
        <w:rPr>
          <w:rFonts w:eastAsia="仿宋_GB2312" w:hint="eastAsia"/>
          <w:bCs/>
          <w:sz w:val="32"/>
          <w:szCs w:val="32"/>
        </w:rPr>
        <w:t>（</w:t>
      </w:r>
      <w:r>
        <w:rPr>
          <w:rFonts w:eastAsia="仿宋_GB2312"/>
          <w:bCs/>
          <w:sz w:val="32"/>
          <w:szCs w:val="32"/>
        </w:rPr>
        <w:t>类）</w:t>
      </w:r>
      <w:r w:rsidRPr="00A43D6B">
        <w:rPr>
          <w:rFonts w:eastAsia="仿宋_GB2312" w:hint="eastAsia"/>
          <w:bCs/>
          <w:sz w:val="32"/>
          <w:szCs w:val="32"/>
        </w:rPr>
        <w:t>应用研究</w:t>
      </w:r>
      <w:r>
        <w:rPr>
          <w:rFonts w:eastAsia="仿宋_GB2312" w:hint="eastAsia"/>
          <w:bCs/>
          <w:sz w:val="32"/>
          <w:szCs w:val="32"/>
        </w:rPr>
        <w:t>（</w:t>
      </w:r>
      <w:r>
        <w:rPr>
          <w:rFonts w:eastAsia="仿宋_GB2312"/>
          <w:bCs/>
          <w:sz w:val="32"/>
          <w:szCs w:val="32"/>
        </w:rPr>
        <w:t>款）</w:t>
      </w:r>
      <w:r>
        <w:rPr>
          <w:rFonts w:eastAsia="仿宋_GB2312" w:hint="eastAsia"/>
          <w:bCs/>
          <w:sz w:val="32"/>
          <w:szCs w:val="32"/>
        </w:rPr>
        <w:t>2022</w:t>
      </w:r>
      <w:r>
        <w:rPr>
          <w:rFonts w:eastAsia="仿宋_GB2312" w:hint="eastAsia"/>
          <w:bCs/>
          <w:sz w:val="32"/>
          <w:szCs w:val="32"/>
        </w:rPr>
        <w:t>预算数</w:t>
      </w:r>
      <w:r>
        <w:rPr>
          <w:rFonts w:eastAsia="仿宋_GB2312"/>
          <w:bCs/>
          <w:sz w:val="32"/>
          <w:szCs w:val="32"/>
        </w:rPr>
        <w:t>为</w:t>
      </w:r>
      <w:r>
        <w:rPr>
          <w:rFonts w:eastAsia="仿宋_GB2312"/>
          <w:bCs/>
          <w:sz w:val="32"/>
          <w:szCs w:val="32"/>
        </w:rPr>
        <w:t>1886.67</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Pr>
          <w:rFonts w:eastAsia="仿宋_GB2312" w:hint="eastAsia"/>
          <w:bCs/>
          <w:sz w:val="32"/>
          <w:szCs w:val="32"/>
        </w:rPr>
        <w:t>2021</w:t>
      </w:r>
      <w:r>
        <w:rPr>
          <w:rFonts w:eastAsia="仿宋_GB2312" w:hint="eastAsia"/>
          <w:bCs/>
          <w:sz w:val="32"/>
          <w:szCs w:val="32"/>
        </w:rPr>
        <w:t>年</w:t>
      </w:r>
      <w:r>
        <w:rPr>
          <w:rFonts w:eastAsia="仿宋_GB2312"/>
          <w:bCs/>
          <w:sz w:val="32"/>
          <w:szCs w:val="32"/>
        </w:rPr>
        <w:t>执行数</w:t>
      </w:r>
      <w:r>
        <w:rPr>
          <w:rFonts w:eastAsia="仿宋_GB2312" w:hint="eastAsia"/>
          <w:bCs/>
          <w:sz w:val="32"/>
          <w:szCs w:val="32"/>
        </w:rPr>
        <w:t>增加</w:t>
      </w:r>
      <w:r>
        <w:rPr>
          <w:rFonts w:eastAsia="仿宋_GB2312"/>
          <w:bCs/>
          <w:sz w:val="32"/>
          <w:szCs w:val="32"/>
        </w:rPr>
        <w:t>82.97</w:t>
      </w:r>
      <w:r>
        <w:rPr>
          <w:rFonts w:eastAsia="仿宋_GB2312" w:hint="eastAsia"/>
          <w:bCs/>
          <w:sz w:val="32"/>
          <w:szCs w:val="32"/>
        </w:rPr>
        <w:t>万元</w:t>
      </w:r>
      <w:r>
        <w:rPr>
          <w:rFonts w:eastAsia="仿宋_GB2312"/>
          <w:bCs/>
          <w:sz w:val="32"/>
          <w:szCs w:val="32"/>
        </w:rPr>
        <w:t>，</w:t>
      </w:r>
      <w:r>
        <w:rPr>
          <w:rFonts w:eastAsia="仿宋_GB2312" w:hint="eastAsia"/>
          <w:bCs/>
          <w:sz w:val="32"/>
          <w:szCs w:val="32"/>
        </w:rPr>
        <w:t>增长</w:t>
      </w:r>
      <w:r>
        <w:rPr>
          <w:rFonts w:eastAsia="仿宋_GB2312" w:hint="eastAsia"/>
          <w:bCs/>
          <w:sz w:val="32"/>
          <w:szCs w:val="32"/>
        </w:rPr>
        <w:t>4.60</w:t>
      </w:r>
      <w:r>
        <w:rPr>
          <w:rFonts w:eastAsia="仿宋_GB2312"/>
          <w:bCs/>
          <w:sz w:val="32"/>
          <w:szCs w:val="32"/>
        </w:rPr>
        <w:t>%</w:t>
      </w:r>
      <w:r>
        <w:rPr>
          <w:rFonts w:eastAsia="仿宋_GB2312" w:hint="eastAsia"/>
          <w:bCs/>
          <w:sz w:val="32"/>
          <w:szCs w:val="32"/>
        </w:rPr>
        <w:t>，主要</w:t>
      </w:r>
      <w:r>
        <w:rPr>
          <w:rFonts w:eastAsia="仿宋_GB2312"/>
          <w:bCs/>
          <w:sz w:val="32"/>
          <w:szCs w:val="32"/>
        </w:rPr>
        <w:t>是</w:t>
      </w:r>
      <w:r>
        <w:rPr>
          <w:rFonts w:eastAsia="仿宋_GB2312" w:hint="eastAsia"/>
          <w:bCs/>
          <w:sz w:val="32"/>
          <w:szCs w:val="32"/>
        </w:rPr>
        <w:t>机构运行费用</w:t>
      </w:r>
      <w:r>
        <w:rPr>
          <w:rFonts w:eastAsia="仿宋_GB2312"/>
          <w:bCs/>
          <w:sz w:val="32"/>
          <w:szCs w:val="32"/>
        </w:rPr>
        <w:t>增加。</w:t>
      </w:r>
    </w:p>
    <w:p w:rsidR="004B4478" w:rsidRDefault="00AC2689" w:rsidP="00A251B7">
      <w:pPr>
        <w:spacing w:line="620" w:lineRule="exact"/>
        <w:ind w:firstLineChars="200" w:firstLine="640"/>
        <w:rPr>
          <w:rFonts w:eastAsia="仿宋_GB2312"/>
          <w:bCs/>
          <w:sz w:val="32"/>
          <w:szCs w:val="32"/>
        </w:rPr>
      </w:pPr>
      <w:r w:rsidRPr="00AC2689">
        <w:rPr>
          <w:rFonts w:eastAsia="仿宋_GB2312" w:hint="eastAsia"/>
          <w:bCs/>
          <w:sz w:val="32"/>
          <w:szCs w:val="32"/>
        </w:rPr>
        <w:t>社会保障和就业支出</w:t>
      </w:r>
      <w:r>
        <w:rPr>
          <w:rFonts w:eastAsia="仿宋_GB2312" w:hint="eastAsia"/>
          <w:bCs/>
          <w:sz w:val="32"/>
          <w:szCs w:val="32"/>
        </w:rPr>
        <w:t>（</w:t>
      </w:r>
      <w:r>
        <w:rPr>
          <w:rFonts w:eastAsia="仿宋_GB2312"/>
          <w:bCs/>
          <w:sz w:val="32"/>
          <w:szCs w:val="32"/>
        </w:rPr>
        <w:t>类）</w:t>
      </w:r>
      <w:r w:rsidRPr="00AC2689">
        <w:rPr>
          <w:rFonts w:eastAsia="仿宋_GB2312" w:hint="eastAsia"/>
          <w:bCs/>
          <w:sz w:val="32"/>
          <w:szCs w:val="32"/>
        </w:rPr>
        <w:t>行政事业单位养老支出</w:t>
      </w:r>
      <w:r>
        <w:rPr>
          <w:rFonts w:eastAsia="仿宋_GB2312" w:hint="eastAsia"/>
          <w:bCs/>
          <w:sz w:val="32"/>
          <w:szCs w:val="32"/>
        </w:rPr>
        <w:t>（</w:t>
      </w:r>
      <w:r>
        <w:rPr>
          <w:rFonts w:eastAsia="仿宋_GB2312"/>
          <w:bCs/>
          <w:sz w:val="32"/>
          <w:szCs w:val="32"/>
        </w:rPr>
        <w:t>款）</w:t>
      </w:r>
      <w:r>
        <w:rPr>
          <w:rFonts w:eastAsia="仿宋_GB2312" w:hint="eastAsia"/>
          <w:bCs/>
          <w:sz w:val="32"/>
          <w:szCs w:val="32"/>
        </w:rPr>
        <w:t>2022</w:t>
      </w:r>
      <w:r>
        <w:rPr>
          <w:rFonts w:eastAsia="仿宋_GB2312" w:hint="eastAsia"/>
          <w:bCs/>
          <w:sz w:val="32"/>
          <w:szCs w:val="32"/>
        </w:rPr>
        <w:t>预算数</w:t>
      </w:r>
      <w:r>
        <w:rPr>
          <w:rFonts w:eastAsia="仿宋_GB2312"/>
          <w:bCs/>
          <w:sz w:val="32"/>
          <w:szCs w:val="32"/>
        </w:rPr>
        <w:t>为</w:t>
      </w:r>
      <w:r>
        <w:rPr>
          <w:rFonts w:eastAsia="仿宋_GB2312"/>
          <w:bCs/>
          <w:sz w:val="32"/>
          <w:szCs w:val="32"/>
        </w:rPr>
        <w:t>283.02</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Pr>
          <w:rFonts w:eastAsia="仿宋_GB2312" w:hint="eastAsia"/>
          <w:bCs/>
          <w:sz w:val="32"/>
          <w:szCs w:val="32"/>
        </w:rPr>
        <w:t>2021</w:t>
      </w:r>
      <w:r>
        <w:rPr>
          <w:rFonts w:eastAsia="仿宋_GB2312" w:hint="eastAsia"/>
          <w:bCs/>
          <w:sz w:val="32"/>
          <w:szCs w:val="32"/>
        </w:rPr>
        <w:t>年</w:t>
      </w:r>
      <w:r>
        <w:rPr>
          <w:rFonts w:eastAsia="仿宋_GB2312"/>
          <w:bCs/>
          <w:sz w:val="32"/>
          <w:szCs w:val="32"/>
        </w:rPr>
        <w:t>执行数</w:t>
      </w:r>
      <w:r>
        <w:rPr>
          <w:rFonts w:eastAsia="仿宋_GB2312" w:hint="eastAsia"/>
          <w:bCs/>
          <w:sz w:val="32"/>
          <w:szCs w:val="32"/>
        </w:rPr>
        <w:t>减少</w:t>
      </w:r>
      <w:r>
        <w:rPr>
          <w:rFonts w:eastAsia="仿宋_GB2312" w:hint="eastAsia"/>
          <w:bCs/>
          <w:sz w:val="32"/>
          <w:szCs w:val="32"/>
        </w:rPr>
        <w:t>17.75</w:t>
      </w:r>
      <w:r>
        <w:rPr>
          <w:rFonts w:eastAsia="仿宋_GB2312" w:hint="eastAsia"/>
          <w:bCs/>
          <w:sz w:val="32"/>
          <w:szCs w:val="32"/>
        </w:rPr>
        <w:t>万元</w:t>
      </w:r>
      <w:r>
        <w:rPr>
          <w:rFonts w:eastAsia="仿宋_GB2312"/>
          <w:bCs/>
          <w:sz w:val="32"/>
          <w:szCs w:val="32"/>
        </w:rPr>
        <w:t>，</w:t>
      </w:r>
      <w:r w:rsidR="004B4478">
        <w:rPr>
          <w:rFonts w:eastAsia="仿宋_GB2312" w:hint="eastAsia"/>
          <w:bCs/>
          <w:sz w:val="32"/>
          <w:szCs w:val="32"/>
        </w:rPr>
        <w:t>下降</w:t>
      </w:r>
      <w:r w:rsidR="004B4478">
        <w:rPr>
          <w:rFonts w:eastAsia="仿宋_GB2312" w:hint="eastAsia"/>
          <w:bCs/>
          <w:sz w:val="32"/>
          <w:szCs w:val="32"/>
        </w:rPr>
        <w:t>5.90</w:t>
      </w:r>
      <w:r w:rsidR="004B4478">
        <w:rPr>
          <w:rFonts w:eastAsia="仿宋_GB2312"/>
          <w:bCs/>
          <w:sz w:val="32"/>
          <w:szCs w:val="32"/>
        </w:rPr>
        <w:t>%</w:t>
      </w:r>
      <w:r w:rsidR="004B4478">
        <w:rPr>
          <w:rFonts w:eastAsia="仿宋_GB2312" w:hint="eastAsia"/>
          <w:bCs/>
          <w:sz w:val="32"/>
          <w:szCs w:val="32"/>
        </w:rPr>
        <w:t>，主要</w:t>
      </w:r>
      <w:r w:rsidR="004B4478">
        <w:rPr>
          <w:rFonts w:eastAsia="仿宋_GB2312"/>
          <w:bCs/>
          <w:sz w:val="32"/>
          <w:szCs w:val="32"/>
        </w:rPr>
        <w:t>是</w:t>
      </w:r>
      <w:bookmarkStart w:id="0" w:name="_GoBack"/>
      <w:bookmarkEnd w:id="0"/>
      <w:r w:rsidR="001D6D3A">
        <w:rPr>
          <w:rFonts w:eastAsia="仿宋_GB2312" w:hint="eastAsia"/>
          <w:bCs/>
          <w:sz w:val="32"/>
          <w:szCs w:val="32"/>
        </w:rPr>
        <w:t>缴费</w:t>
      </w:r>
      <w:r w:rsidR="001D6D3A">
        <w:rPr>
          <w:rFonts w:eastAsia="仿宋_GB2312"/>
          <w:bCs/>
          <w:sz w:val="32"/>
          <w:szCs w:val="32"/>
        </w:rPr>
        <w:t>基数调整</w:t>
      </w:r>
      <w:r>
        <w:rPr>
          <w:rFonts w:eastAsia="仿宋_GB2312"/>
          <w:bCs/>
          <w:sz w:val="32"/>
          <w:szCs w:val="32"/>
        </w:rPr>
        <w:t>。</w:t>
      </w:r>
    </w:p>
    <w:p w:rsidR="009F77B7" w:rsidRPr="005C4719" w:rsidRDefault="004B4478" w:rsidP="00A251B7">
      <w:pPr>
        <w:spacing w:line="620" w:lineRule="exact"/>
        <w:ind w:firstLineChars="200" w:firstLine="640"/>
        <w:rPr>
          <w:rFonts w:eastAsia="仿宋_GB2312"/>
          <w:bCs/>
          <w:sz w:val="32"/>
          <w:szCs w:val="32"/>
        </w:rPr>
      </w:pPr>
      <w:r w:rsidRPr="004B4478">
        <w:rPr>
          <w:rFonts w:eastAsia="仿宋_GB2312" w:hint="eastAsia"/>
          <w:bCs/>
          <w:sz w:val="32"/>
          <w:szCs w:val="32"/>
        </w:rPr>
        <w:t>住房保障支出</w:t>
      </w:r>
      <w:r>
        <w:rPr>
          <w:rFonts w:eastAsia="仿宋_GB2312" w:hint="eastAsia"/>
          <w:bCs/>
          <w:sz w:val="32"/>
          <w:szCs w:val="32"/>
        </w:rPr>
        <w:t>（</w:t>
      </w:r>
      <w:r>
        <w:rPr>
          <w:rFonts w:eastAsia="仿宋_GB2312"/>
          <w:bCs/>
          <w:sz w:val="32"/>
          <w:szCs w:val="32"/>
        </w:rPr>
        <w:t>类）</w:t>
      </w:r>
      <w:r w:rsidRPr="004B4478">
        <w:rPr>
          <w:rFonts w:eastAsia="仿宋_GB2312" w:hint="eastAsia"/>
          <w:bCs/>
          <w:sz w:val="32"/>
          <w:szCs w:val="32"/>
        </w:rPr>
        <w:t>住房改革支出</w:t>
      </w:r>
      <w:r>
        <w:rPr>
          <w:rFonts w:eastAsia="仿宋_GB2312" w:hint="eastAsia"/>
          <w:bCs/>
          <w:sz w:val="32"/>
          <w:szCs w:val="32"/>
        </w:rPr>
        <w:t>（</w:t>
      </w:r>
      <w:r>
        <w:rPr>
          <w:rFonts w:eastAsia="仿宋_GB2312"/>
          <w:bCs/>
          <w:sz w:val="32"/>
          <w:szCs w:val="32"/>
        </w:rPr>
        <w:t>款）</w:t>
      </w:r>
      <w:r>
        <w:rPr>
          <w:rFonts w:eastAsia="仿宋_GB2312" w:hint="eastAsia"/>
          <w:bCs/>
          <w:sz w:val="32"/>
          <w:szCs w:val="32"/>
        </w:rPr>
        <w:t>2022</w:t>
      </w:r>
      <w:r>
        <w:rPr>
          <w:rFonts w:eastAsia="仿宋_GB2312" w:hint="eastAsia"/>
          <w:bCs/>
          <w:sz w:val="32"/>
          <w:szCs w:val="32"/>
        </w:rPr>
        <w:t>预算数</w:t>
      </w:r>
      <w:r>
        <w:rPr>
          <w:rFonts w:eastAsia="仿宋_GB2312"/>
          <w:bCs/>
          <w:sz w:val="32"/>
          <w:szCs w:val="32"/>
        </w:rPr>
        <w:t>为</w:t>
      </w:r>
      <w:r>
        <w:rPr>
          <w:rFonts w:eastAsia="仿宋_GB2312" w:hint="eastAsia"/>
          <w:bCs/>
          <w:sz w:val="32"/>
          <w:szCs w:val="32"/>
        </w:rPr>
        <w:t>2</w:t>
      </w:r>
      <w:r>
        <w:rPr>
          <w:rFonts w:eastAsia="仿宋_GB2312"/>
          <w:bCs/>
          <w:sz w:val="32"/>
          <w:szCs w:val="32"/>
        </w:rPr>
        <w:t>44.47</w:t>
      </w:r>
      <w:r>
        <w:rPr>
          <w:rFonts w:eastAsia="仿宋_GB2312" w:hint="eastAsia"/>
          <w:bCs/>
          <w:sz w:val="32"/>
          <w:szCs w:val="32"/>
        </w:rPr>
        <w:t>万元</w:t>
      </w:r>
      <w:r>
        <w:rPr>
          <w:rFonts w:eastAsia="仿宋_GB2312"/>
          <w:bCs/>
          <w:sz w:val="32"/>
          <w:szCs w:val="32"/>
        </w:rPr>
        <w:t>，</w:t>
      </w:r>
      <w:r>
        <w:rPr>
          <w:rFonts w:eastAsia="仿宋_GB2312" w:hint="eastAsia"/>
          <w:bCs/>
          <w:sz w:val="32"/>
          <w:szCs w:val="32"/>
        </w:rPr>
        <w:t>比</w:t>
      </w:r>
      <w:r>
        <w:rPr>
          <w:rFonts w:eastAsia="仿宋_GB2312" w:hint="eastAsia"/>
          <w:bCs/>
          <w:sz w:val="32"/>
          <w:szCs w:val="32"/>
        </w:rPr>
        <w:t>2021</w:t>
      </w:r>
      <w:r>
        <w:rPr>
          <w:rFonts w:eastAsia="仿宋_GB2312" w:hint="eastAsia"/>
          <w:bCs/>
          <w:sz w:val="32"/>
          <w:szCs w:val="32"/>
        </w:rPr>
        <w:t>年</w:t>
      </w:r>
      <w:r>
        <w:rPr>
          <w:rFonts w:eastAsia="仿宋_GB2312"/>
          <w:bCs/>
          <w:sz w:val="32"/>
          <w:szCs w:val="32"/>
        </w:rPr>
        <w:t>执行数减少</w:t>
      </w:r>
      <w:r>
        <w:rPr>
          <w:rFonts w:eastAsia="仿宋_GB2312"/>
          <w:bCs/>
          <w:sz w:val="32"/>
          <w:szCs w:val="32"/>
        </w:rPr>
        <w:t>10.82</w:t>
      </w:r>
      <w:r>
        <w:rPr>
          <w:rFonts w:eastAsia="仿宋_GB2312" w:hint="eastAsia"/>
          <w:bCs/>
          <w:sz w:val="32"/>
          <w:szCs w:val="32"/>
        </w:rPr>
        <w:t>万元</w:t>
      </w:r>
      <w:r>
        <w:rPr>
          <w:rFonts w:eastAsia="仿宋_GB2312"/>
          <w:bCs/>
          <w:sz w:val="32"/>
          <w:szCs w:val="32"/>
        </w:rPr>
        <w:t>，</w:t>
      </w:r>
      <w:r>
        <w:rPr>
          <w:rFonts w:eastAsia="仿宋_GB2312" w:hint="eastAsia"/>
          <w:bCs/>
          <w:sz w:val="32"/>
          <w:szCs w:val="32"/>
        </w:rPr>
        <w:t>下降</w:t>
      </w:r>
      <w:r>
        <w:rPr>
          <w:rFonts w:eastAsia="仿宋_GB2312"/>
          <w:bCs/>
          <w:sz w:val="32"/>
          <w:szCs w:val="32"/>
        </w:rPr>
        <w:t>4.24%</w:t>
      </w:r>
      <w:r>
        <w:rPr>
          <w:rFonts w:eastAsia="仿宋_GB2312" w:hint="eastAsia"/>
          <w:bCs/>
          <w:sz w:val="32"/>
          <w:szCs w:val="32"/>
        </w:rPr>
        <w:t>，主要</w:t>
      </w:r>
      <w:r>
        <w:rPr>
          <w:rFonts w:eastAsia="仿宋_GB2312"/>
          <w:bCs/>
          <w:sz w:val="32"/>
          <w:szCs w:val="32"/>
        </w:rPr>
        <w:t>是</w:t>
      </w:r>
      <w:r w:rsidR="001D6D3A">
        <w:rPr>
          <w:rFonts w:eastAsia="仿宋_GB2312" w:hint="eastAsia"/>
          <w:bCs/>
          <w:sz w:val="32"/>
          <w:szCs w:val="32"/>
        </w:rPr>
        <w:t>缴费</w:t>
      </w:r>
      <w:r w:rsidR="001D6D3A">
        <w:rPr>
          <w:rFonts w:eastAsia="仿宋_GB2312"/>
          <w:bCs/>
          <w:sz w:val="32"/>
          <w:szCs w:val="32"/>
        </w:rPr>
        <w:t>基数调整</w:t>
      </w:r>
      <w:r>
        <w:rPr>
          <w:rFonts w:eastAsia="仿宋_GB2312" w:hint="eastAsia"/>
          <w:bCs/>
          <w:sz w:val="32"/>
          <w:szCs w:val="32"/>
        </w:rPr>
        <w:t>。</w:t>
      </w:r>
    </w:p>
    <w:p w:rsidR="009F77B7" w:rsidRPr="009F77B7" w:rsidRDefault="009F77B7" w:rsidP="00A251B7">
      <w:pPr>
        <w:ind w:firstLineChars="200" w:firstLine="640"/>
        <w:rPr>
          <w:rFonts w:eastAsia="黑体"/>
          <w:sz w:val="32"/>
          <w:szCs w:val="32"/>
        </w:rPr>
      </w:pPr>
      <w:r w:rsidRPr="009F77B7">
        <w:rPr>
          <w:rFonts w:eastAsia="仿宋_GB2312" w:hint="eastAsia"/>
          <w:sz w:val="32"/>
          <w:szCs w:val="32"/>
        </w:rPr>
        <w:t>（</w:t>
      </w:r>
      <w:r w:rsidR="004852D3">
        <w:rPr>
          <w:rFonts w:eastAsia="仿宋_GB2312" w:hint="eastAsia"/>
          <w:sz w:val="32"/>
          <w:szCs w:val="32"/>
        </w:rPr>
        <w:t>六</w:t>
      </w:r>
      <w:r w:rsidRPr="009F77B7">
        <w:rPr>
          <w:rFonts w:eastAsia="仿宋_GB2312" w:hint="eastAsia"/>
          <w:sz w:val="32"/>
          <w:szCs w:val="32"/>
        </w:rPr>
        <w:t>）</w:t>
      </w:r>
      <w:r w:rsidR="00153855">
        <w:rPr>
          <w:rFonts w:eastAsia="仿宋_GB2312" w:hint="eastAsia"/>
          <w:sz w:val="32"/>
          <w:szCs w:val="32"/>
        </w:rPr>
        <w:t>关于</w:t>
      </w:r>
      <w:r w:rsidR="003E1B0F" w:rsidRPr="003E1B0F">
        <w:rPr>
          <w:rFonts w:eastAsia="仿宋_GB2312" w:hint="eastAsia"/>
          <w:sz w:val="32"/>
          <w:szCs w:val="32"/>
        </w:rPr>
        <w:t>一般公共预算“三公”经费支出表</w:t>
      </w:r>
      <w:r w:rsidR="00153855">
        <w:rPr>
          <w:rFonts w:eastAsia="仿宋_GB2312" w:hint="eastAsia"/>
          <w:sz w:val="32"/>
          <w:szCs w:val="32"/>
        </w:rPr>
        <w:t>的</w:t>
      </w:r>
      <w:r w:rsidR="00153855">
        <w:rPr>
          <w:rFonts w:eastAsia="仿宋_GB2312"/>
          <w:sz w:val="32"/>
          <w:szCs w:val="32"/>
        </w:rPr>
        <w:t>说明</w:t>
      </w:r>
    </w:p>
    <w:p w:rsidR="005C4719" w:rsidRDefault="005C4719" w:rsidP="00A251B7">
      <w:pPr>
        <w:autoSpaceDE w:val="0"/>
        <w:autoSpaceDN w:val="0"/>
        <w:ind w:firstLineChars="200" w:firstLine="640"/>
        <w:rPr>
          <w:rFonts w:eastAsia="仿宋_GB2312"/>
          <w:sz w:val="32"/>
        </w:rPr>
      </w:pPr>
      <w:r>
        <w:rPr>
          <w:rFonts w:eastAsia="仿宋_GB2312" w:hint="eastAsia"/>
          <w:sz w:val="32"/>
        </w:rPr>
        <w:t>中国</w:t>
      </w:r>
      <w:r>
        <w:rPr>
          <w:rFonts w:eastAsia="仿宋_GB2312"/>
          <w:sz w:val="32"/>
        </w:rPr>
        <w:t>科学技术发展战略研究院认真贯彻落实党中央、国务院有关</w:t>
      </w:r>
      <w:r>
        <w:rPr>
          <w:rFonts w:eastAsia="仿宋_GB2312"/>
          <w:sz w:val="32"/>
        </w:rPr>
        <w:t>“</w:t>
      </w:r>
      <w:r>
        <w:rPr>
          <w:rFonts w:eastAsia="仿宋_GB2312"/>
          <w:sz w:val="32"/>
        </w:rPr>
        <w:t>过紧日子</w:t>
      </w:r>
      <w:r>
        <w:rPr>
          <w:rFonts w:eastAsia="仿宋_GB2312"/>
          <w:sz w:val="32"/>
        </w:rPr>
        <w:t>”</w:t>
      </w:r>
      <w:r>
        <w:rPr>
          <w:rFonts w:eastAsia="仿宋_GB2312" w:hint="eastAsia"/>
          <w:sz w:val="32"/>
        </w:rPr>
        <w:t>和</w:t>
      </w:r>
      <w:r>
        <w:rPr>
          <w:rFonts w:eastAsia="仿宋_GB2312"/>
          <w:sz w:val="32"/>
        </w:rPr>
        <w:t>坚持厉行节约反对浪费的要求，切实采取措施，严格控制</w:t>
      </w:r>
      <w:r>
        <w:rPr>
          <w:rFonts w:eastAsia="仿宋_GB2312"/>
          <w:sz w:val="32"/>
        </w:rPr>
        <w:t>“</w:t>
      </w:r>
      <w:r>
        <w:rPr>
          <w:rFonts w:eastAsia="仿宋_GB2312"/>
          <w:sz w:val="32"/>
        </w:rPr>
        <w:t>三公</w:t>
      </w:r>
      <w:r>
        <w:rPr>
          <w:rFonts w:eastAsia="仿宋_GB2312"/>
          <w:sz w:val="32"/>
        </w:rPr>
        <w:t>”</w:t>
      </w:r>
      <w:r>
        <w:rPr>
          <w:rFonts w:eastAsia="仿宋_GB2312"/>
          <w:sz w:val="32"/>
        </w:rPr>
        <w:t>经费支出。</w:t>
      </w:r>
    </w:p>
    <w:p w:rsidR="00E854E6" w:rsidRDefault="00E854E6" w:rsidP="00E854E6">
      <w:pPr>
        <w:autoSpaceDE w:val="0"/>
        <w:autoSpaceDN w:val="0"/>
        <w:ind w:firstLineChars="200" w:firstLine="640"/>
        <w:rPr>
          <w:rFonts w:eastAsia="仿宋_GB2312"/>
          <w:sz w:val="32"/>
          <w:lang w:val="zh-CN"/>
        </w:rPr>
      </w:pPr>
      <w:r>
        <w:rPr>
          <w:rFonts w:eastAsia="仿宋_GB2312" w:hint="eastAsia"/>
          <w:sz w:val="32"/>
        </w:rPr>
        <w:t>202</w:t>
      </w:r>
      <w:r w:rsidR="004B7762">
        <w:rPr>
          <w:rFonts w:eastAsia="仿宋_GB2312" w:hint="eastAsia"/>
          <w:sz w:val="32"/>
        </w:rPr>
        <w:t>2</w:t>
      </w:r>
      <w:r>
        <w:rPr>
          <w:rFonts w:eastAsia="仿宋_GB2312"/>
          <w:sz w:val="32"/>
          <w:lang w:val="zh-CN"/>
        </w:rPr>
        <w:t>年</w:t>
      </w:r>
      <w:r>
        <w:rPr>
          <w:rFonts w:ascii="仿宋_GB2312" w:eastAsia="仿宋_GB2312" w:hint="eastAsia"/>
          <w:sz w:val="30"/>
          <w:szCs w:val="30"/>
        </w:rPr>
        <w:t>中国科学技术发展战略研究院</w:t>
      </w:r>
      <w:r>
        <w:rPr>
          <w:rFonts w:eastAsia="仿宋_GB2312"/>
          <w:sz w:val="32"/>
          <w:lang w:val="zh-CN"/>
        </w:rPr>
        <w:t xml:space="preserve"> “</w:t>
      </w:r>
      <w:r>
        <w:rPr>
          <w:rFonts w:eastAsia="仿宋_GB2312"/>
          <w:sz w:val="32"/>
          <w:lang w:val="zh-CN"/>
        </w:rPr>
        <w:t>三公</w:t>
      </w:r>
      <w:r>
        <w:rPr>
          <w:rFonts w:eastAsia="仿宋_GB2312"/>
          <w:sz w:val="32"/>
          <w:lang w:val="zh-CN"/>
        </w:rPr>
        <w:t>”</w:t>
      </w:r>
      <w:r>
        <w:rPr>
          <w:rFonts w:eastAsia="仿宋_GB2312"/>
          <w:sz w:val="32"/>
          <w:lang w:val="zh-CN"/>
        </w:rPr>
        <w:t>经费财政拨款预算总计</w:t>
      </w:r>
      <w:r w:rsidRPr="00A6755C">
        <w:rPr>
          <w:rFonts w:eastAsia="仿宋_GB2312"/>
          <w:sz w:val="32"/>
          <w:lang w:val="zh-CN"/>
        </w:rPr>
        <w:t>14.69</w:t>
      </w:r>
      <w:r>
        <w:rPr>
          <w:rFonts w:eastAsia="仿宋_GB2312"/>
          <w:sz w:val="32"/>
          <w:lang w:val="zh-CN"/>
        </w:rPr>
        <w:t>万元</w:t>
      </w:r>
      <w:r w:rsidR="005C4719">
        <w:rPr>
          <w:rFonts w:eastAsia="仿宋_GB2312" w:hint="eastAsia"/>
          <w:sz w:val="32"/>
          <w:lang w:val="zh-CN"/>
        </w:rPr>
        <w:t>，</w:t>
      </w:r>
      <w:r w:rsidR="005C4719">
        <w:rPr>
          <w:rFonts w:eastAsia="仿宋_GB2312"/>
          <w:sz w:val="32"/>
          <w:lang w:val="zh-CN"/>
        </w:rPr>
        <w:t>与</w:t>
      </w:r>
      <w:r w:rsidR="005C4719">
        <w:rPr>
          <w:rFonts w:eastAsia="仿宋_GB2312" w:hint="eastAsia"/>
          <w:sz w:val="32"/>
          <w:lang w:val="zh-CN"/>
        </w:rPr>
        <w:t>2021</w:t>
      </w:r>
      <w:r w:rsidR="005C4719">
        <w:rPr>
          <w:rFonts w:eastAsia="仿宋_GB2312" w:hint="eastAsia"/>
          <w:sz w:val="32"/>
          <w:lang w:val="zh-CN"/>
        </w:rPr>
        <w:t>年</w:t>
      </w:r>
      <w:r w:rsidR="005C4719">
        <w:rPr>
          <w:rFonts w:eastAsia="仿宋_GB2312"/>
          <w:sz w:val="32"/>
          <w:lang w:val="zh-CN"/>
        </w:rPr>
        <w:t>持平</w:t>
      </w:r>
      <w:r>
        <w:rPr>
          <w:rFonts w:eastAsia="仿宋_GB2312" w:hint="eastAsia"/>
          <w:sz w:val="32"/>
          <w:lang w:val="zh-CN"/>
        </w:rPr>
        <w:t>。包括</w:t>
      </w:r>
      <w:r>
        <w:rPr>
          <w:rFonts w:eastAsia="仿宋_GB2312"/>
          <w:sz w:val="32"/>
          <w:lang w:val="zh-CN"/>
        </w:rPr>
        <w:t>因公出国（境）费</w:t>
      </w:r>
      <w:r>
        <w:rPr>
          <w:rFonts w:eastAsia="仿宋_GB2312"/>
          <w:sz w:val="32"/>
          <w:lang w:val="zh-CN"/>
        </w:rPr>
        <w:t>4</w:t>
      </w:r>
      <w:r>
        <w:rPr>
          <w:rFonts w:eastAsia="仿宋_GB2312"/>
          <w:sz w:val="32"/>
          <w:lang w:val="zh-CN"/>
        </w:rPr>
        <w:t>万元；公务用车购置费</w:t>
      </w:r>
      <w:r>
        <w:rPr>
          <w:rFonts w:eastAsia="仿宋_GB2312" w:hint="eastAsia"/>
          <w:sz w:val="32"/>
          <w:lang w:val="zh-CN"/>
        </w:rPr>
        <w:t>0</w:t>
      </w:r>
      <w:r>
        <w:rPr>
          <w:rFonts w:eastAsia="仿宋_GB2312"/>
          <w:sz w:val="32"/>
          <w:lang w:val="zh-CN"/>
        </w:rPr>
        <w:t>万元；公务用车运行费</w:t>
      </w:r>
      <w:r>
        <w:rPr>
          <w:rFonts w:eastAsia="仿宋_GB2312"/>
          <w:sz w:val="32"/>
          <w:lang w:val="zh-CN"/>
        </w:rPr>
        <w:t>9.7</w:t>
      </w:r>
      <w:r>
        <w:rPr>
          <w:rFonts w:eastAsia="仿宋_GB2312"/>
          <w:sz w:val="32"/>
          <w:lang w:val="zh-CN"/>
        </w:rPr>
        <w:t>万元；</w:t>
      </w:r>
      <w:r>
        <w:rPr>
          <w:rFonts w:eastAsia="仿宋_GB2312"/>
          <w:sz w:val="32"/>
          <w:lang w:val="zh-CN"/>
        </w:rPr>
        <w:lastRenderedPageBreak/>
        <w:t>公务接待费</w:t>
      </w:r>
      <w:r>
        <w:rPr>
          <w:rFonts w:eastAsia="仿宋_GB2312"/>
          <w:sz w:val="32"/>
          <w:lang w:val="zh-CN"/>
        </w:rPr>
        <w:t>0.99</w:t>
      </w:r>
      <w:r>
        <w:rPr>
          <w:rFonts w:eastAsia="仿宋_GB2312"/>
          <w:sz w:val="32"/>
          <w:lang w:val="zh-CN"/>
        </w:rPr>
        <w:t>万元</w:t>
      </w:r>
      <w:r>
        <w:rPr>
          <w:rFonts w:eastAsia="仿宋_GB2312" w:hint="eastAsia"/>
          <w:sz w:val="32"/>
          <w:lang w:val="zh-CN"/>
        </w:rPr>
        <w:t>。</w:t>
      </w:r>
    </w:p>
    <w:p w:rsidR="00E854E6" w:rsidRDefault="00E854E6" w:rsidP="00E854E6">
      <w:pPr>
        <w:spacing w:line="620" w:lineRule="exact"/>
        <w:ind w:firstLineChars="200" w:firstLine="640"/>
        <w:rPr>
          <w:rFonts w:eastAsia="仿宋_GB2312"/>
          <w:sz w:val="32"/>
          <w:szCs w:val="32"/>
        </w:rPr>
      </w:pPr>
    </w:p>
    <w:p w:rsidR="0023049F" w:rsidRDefault="0023049F" w:rsidP="00E854E6">
      <w:pPr>
        <w:spacing w:line="620" w:lineRule="exact"/>
        <w:ind w:firstLineChars="200" w:firstLine="640"/>
        <w:rPr>
          <w:rFonts w:eastAsia="仿宋_GB2312"/>
          <w:sz w:val="32"/>
          <w:szCs w:val="32"/>
        </w:rPr>
      </w:pPr>
    </w:p>
    <w:p w:rsidR="00827583" w:rsidRDefault="00827583" w:rsidP="00E854E6">
      <w:pPr>
        <w:spacing w:line="620" w:lineRule="exact"/>
        <w:ind w:firstLineChars="200" w:firstLine="640"/>
        <w:rPr>
          <w:rFonts w:eastAsia="仿宋_GB2312"/>
          <w:sz w:val="32"/>
          <w:szCs w:val="32"/>
        </w:rPr>
      </w:pPr>
    </w:p>
    <w:p w:rsidR="0023049F" w:rsidRDefault="0023049F"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6055D5" w:rsidRDefault="006055D5" w:rsidP="00E854E6">
      <w:pPr>
        <w:spacing w:line="620" w:lineRule="exact"/>
        <w:ind w:firstLineChars="200" w:firstLine="640"/>
        <w:rPr>
          <w:rFonts w:eastAsia="仿宋_GB2312"/>
          <w:sz w:val="32"/>
          <w:szCs w:val="32"/>
        </w:rPr>
      </w:pPr>
    </w:p>
    <w:p w:rsidR="00153855" w:rsidRDefault="00153855" w:rsidP="00E854E6">
      <w:pPr>
        <w:spacing w:line="620" w:lineRule="exact"/>
        <w:ind w:firstLineChars="200" w:firstLine="640"/>
        <w:rPr>
          <w:rFonts w:eastAsia="仿宋_GB2312"/>
          <w:sz w:val="32"/>
          <w:szCs w:val="32"/>
        </w:rPr>
      </w:pPr>
    </w:p>
    <w:p w:rsidR="007A0CA3" w:rsidRDefault="007A0CA3" w:rsidP="00E854E6">
      <w:pPr>
        <w:spacing w:line="620" w:lineRule="exact"/>
        <w:ind w:firstLineChars="200" w:firstLine="640"/>
        <w:rPr>
          <w:rFonts w:eastAsia="仿宋_GB2312"/>
          <w:sz w:val="32"/>
          <w:szCs w:val="32"/>
        </w:rPr>
      </w:pPr>
    </w:p>
    <w:p w:rsidR="007A0CA3" w:rsidRDefault="007A0CA3" w:rsidP="00E854E6">
      <w:pPr>
        <w:spacing w:line="620" w:lineRule="exact"/>
        <w:ind w:firstLineChars="200" w:firstLine="640"/>
        <w:rPr>
          <w:rFonts w:eastAsia="仿宋_GB2312" w:hint="eastAsia"/>
          <w:sz w:val="32"/>
          <w:szCs w:val="32"/>
        </w:rPr>
      </w:pPr>
    </w:p>
    <w:p w:rsidR="00153855" w:rsidRPr="00860AFC" w:rsidRDefault="00153855" w:rsidP="00E854E6">
      <w:pPr>
        <w:spacing w:line="620" w:lineRule="exact"/>
        <w:ind w:firstLineChars="200" w:firstLine="640"/>
        <w:rPr>
          <w:rFonts w:eastAsia="仿宋_GB2312"/>
          <w:sz w:val="32"/>
          <w:szCs w:val="32"/>
        </w:rPr>
      </w:pPr>
    </w:p>
    <w:p w:rsidR="00E854E6" w:rsidRPr="00153855" w:rsidRDefault="00E854E6" w:rsidP="00E854E6">
      <w:pPr>
        <w:rPr>
          <w:rFonts w:ascii="黑体" w:eastAsia="黑体" w:hAnsi="黑体"/>
          <w:sz w:val="32"/>
          <w:szCs w:val="32"/>
        </w:rPr>
      </w:pPr>
      <w:r w:rsidRPr="00153855">
        <w:rPr>
          <w:rFonts w:ascii="黑体" w:eastAsia="黑体" w:hAnsi="黑体" w:hint="eastAsia"/>
          <w:sz w:val="32"/>
          <w:szCs w:val="32"/>
        </w:rPr>
        <w:lastRenderedPageBreak/>
        <w:t>四</w:t>
      </w:r>
      <w:r w:rsidRPr="00153855">
        <w:rPr>
          <w:rFonts w:ascii="黑体" w:eastAsia="黑体" w:hAnsi="黑体"/>
          <w:sz w:val="32"/>
          <w:szCs w:val="32"/>
        </w:rPr>
        <w:t>、名词解释</w:t>
      </w:r>
    </w:p>
    <w:p w:rsidR="00E854E6" w:rsidRPr="00D842B3" w:rsidRDefault="00E854E6" w:rsidP="00A251B7">
      <w:pPr>
        <w:rPr>
          <w:rFonts w:eastAsia="仿宋_GB2312"/>
          <w:sz w:val="32"/>
          <w:szCs w:val="32"/>
        </w:rPr>
      </w:pPr>
      <w:r w:rsidRPr="00D842B3">
        <w:rPr>
          <w:rFonts w:eastAsia="仿宋_GB2312"/>
          <w:sz w:val="32"/>
          <w:szCs w:val="32"/>
        </w:rPr>
        <w:t>（一）收入科目</w:t>
      </w:r>
    </w:p>
    <w:p w:rsidR="00E854E6" w:rsidRDefault="00E854E6" w:rsidP="00A251B7">
      <w:pPr>
        <w:rPr>
          <w:rFonts w:eastAsia="仿宋_GB2312"/>
          <w:sz w:val="32"/>
          <w:szCs w:val="32"/>
        </w:rPr>
      </w:pPr>
      <w:r w:rsidRPr="00D842B3">
        <w:rPr>
          <w:rFonts w:eastAsia="仿宋_GB2312"/>
          <w:sz w:val="32"/>
          <w:szCs w:val="32"/>
        </w:rPr>
        <w:t>1.</w:t>
      </w:r>
      <w:r w:rsidRPr="00D842B3">
        <w:rPr>
          <w:rFonts w:eastAsia="仿宋_GB2312"/>
          <w:sz w:val="32"/>
          <w:szCs w:val="32"/>
        </w:rPr>
        <w:t>财政拨款收入：指中央财政当年拨付的资金。</w:t>
      </w:r>
    </w:p>
    <w:p w:rsidR="00E854E6" w:rsidRPr="00D842B3" w:rsidRDefault="00E854E6" w:rsidP="00A251B7">
      <w:pPr>
        <w:rPr>
          <w:rFonts w:eastAsia="仿宋_GB2312"/>
          <w:sz w:val="32"/>
          <w:szCs w:val="32"/>
        </w:rPr>
      </w:pPr>
      <w:r w:rsidRPr="00D842B3">
        <w:rPr>
          <w:rFonts w:eastAsia="仿宋_GB2312"/>
          <w:sz w:val="32"/>
          <w:szCs w:val="32"/>
        </w:rPr>
        <w:t>2.</w:t>
      </w:r>
      <w:r w:rsidRPr="00D842B3">
        <w:rPr>
          <w:rFonts w:eastAsia="仿宋_GB2312"/>
          <w:sz w:val="32"/>
          <w:szCs w:val="32"/>
        </w:rPr>
        <w:t>事业收入：指事业单位开展专业业务活动及辅助活动所取得的收入。</w:t>
      </w:r>
    </w:p>
    <w:p w:rsidR="00E854E6" w:rsidRPr="00D842B3" w:rsidRDefault="00E854E6" w:rsidP="00A251B7">
      <w:pPr>
        <w:rPr>
          <w:rFonts w:eastAsia="仿宋_GB2312"/>
          <w:sz w:val="32"/>
          <w:szCs w:val="32"/>
        </w:rPr>
      </w:pPr>
      <w:r>
        <w:rPr>
          <w:rFonts w:eastAsia="仿宋_GB2312"/>
          <w:sz w:val="32"/>
          <w:szCs w:val="32"/>
        </w:rPr>
        <w:t>3</w:t>
      </w:r>
      <w:r w:rsidRPr="00D842B3">
        <w:rPr>
          <w:rFonts w:eastAsia="仿宋_GB2312"/>
          <w:sz w:val="32"/>
          <w:szCs w:val="32"/>
        </w:rPr>
        <w:t>.</w:t>
      </w:r>
      <w:r w:rsidRPr="00D842B3">
        <w:rPr>
          <w:rFonts w:eastAsia="仿宋_GB2312"/>
          <w:sz w:val="32"/>
          <w:szCs w:val="32"/>
        </w:rPr>
        <w:t>其他收入：指除上述</w:t>
      </w:r>
      <w:r w:rsidRPr="00D842B3">
        <w:rPr>
          <w:rFonts w:eastAsia="仿宋_GB2312"/>
          <w:sz w:val="32"/>
          <w:szCs w:val="32"/>
        </w:rPr>
        <w:t>“</w:t>
      </w:r>
      <w:r w:rsidRPr="00D842B3">
        <w:rPr>
          <w:rFonts w:eastAsia="仿宋_GB2312"/>
          <w:sz w:val="32"/>
          <w:szCs w:val="32"/>
        </w:rPr>
        <w:t>财政拨款收入</w:t>
      </w:r>
      <w:r w:rsidRPr="00D842B3">
        <w:rPr>
          <w:rFonts w:eastAsia="仿宋_GB2312"/>
          <w:sz w:val="32"/>
          <w:szCs w:val="32"/>
        </w:rPr>
        <w:t>”</w:t>
      </w:r>
      <w:r w:rsidRPr="00D842B3">
        <w:rPr>
          <w:rFonts w:eastAsia="仿宋_GB2312"/>
          <w:sz w:val="32"/>
          <w:szCs w:val="32"/>
        </w:rPr>
        <w:t>、</w:t>
      </w:r>
      <w:r w:rsidRPr="00D842B3">
        <w:rPr>
          <w:rFonts w:eastAsia="仿宋_GB2312"/>
          <w:sz w:val="32"/>
          <w:szCs w:val="32"/>
        </w:rPr>
        <w:t>“</w:t>
      </w:r>
      <w:r w:rsidRPr="00D842B3">
        <w:rPr>
          <w:rFonts w:eastAsia="仿宋_GB2312"/>
          <w:sz w:val="32"/>
          <w:szCs w:val="32"/>
        </w:rPr>
        <w:t>事业收入</w:t>
      </w:r>
      <w:r w:rsidRPr="00D842B3">
        <w:rPr>
          <w:rFonts w:eastAsia="仿宋_GB2312"/>
          <w:sz w:val="32"/>
          <w:szCs w:val="32"/>
        </w:rPr>
        <w:t>”</w:t>
      </w:r>
      <w:r w:rsidRPr="00D842B3">
        <w:rPr>
          <w:rFonts w:eastAsia="仿宋_GB2312"/>
          <w:sz w:val="32"/>
          <w:szCs w:val="32"/>
        </w:rPr>
        <w:t>、</w:t>
      </w:r>
      <w:r w:rsidRPr="00D842B3">
        <w:rPr>
          <w:rFonts w:eastAsia="仿宋_GB2312"/>
          <w:sz w:val="32"/>
          <w:szCs w:val="32"/>
        </w:rPr>
        <w:t>“</w:t>
      </w:r>
      <w:r w:rsidRPr="00D842B3">
        <w:rPr>
          <w:rFonts w:eastAsia="仿宋_GB2312"/>
          <w:sz w:val="32"/>
          <w:szCs w:val="32"/>
        </w:rPr>
        <w:t>事业单位经营收入</w:t>
      </w:r>
      <w:r w:rsidRPr="00D842B3">
        <w:rPr>
          <w:rFonts w:eastAsia="仿宋_GB2312"/>
          <w:sz w:val="32"/>
          <w:szCs w:val="32"/>
        </w:rPr>
        <w:t>”</w:t>
      </w:r>
      <w:r w:rsidRPr="00D842B3">
        <w:rPr>
          <w:rFonts w:eastAsia="仿宋_GB2312"/>
          <w:sz w:val="32"/>
          <w:szCs w:val="32"/>
        </w:rPr>
        <w:t>等以外的收入。主要是按规定动用的售房收入、存款利息收入等。</w:t>
      </w:r>
    </w:p>
    <w:p w:rsidR="00E854E6" w:rsidRPr="00D842B3" w:rsidRDefault="00E854E6" w:rsidP="00A251B7">
      <w:pPr>
        <w:rPr>
          <w:rFonts w:eastAsia="仿宋_GB2312"/>
          <w:sz w:val="32"/>
          <w:szCs w:val="32"/>
        </w:rPr>
      </w:pPr>
      <w:r>
        <w:rPr>
          <w:rFonts w:eastAsia="仿宋_GB2312"/>
          <w:sz w:val="32"/>
          <w:szCs w:val="32"/>
        </w:rPr>
        <w:t>4</w:t>
      </w:r>
      <w:r w:rsidRPr="00D842B3">
        <w:rPr>
          <w:rFonts w:eastAsia="仿宋_GB2312"/>
          <w:sz w:val="32"/>
          <w:szCs w:val="32"/>
        </w:rPr>
        <w:t>.</w:t>
      </w:r>
      <w:r w:rsidRPr="00D842B3">
        <w:rPr>
          <w:rFonts w:eastAsia="仿宋_GB2312"/>
          <w:sz w:val="32"/>
          <w:szCs w:val="32"/>
        </w:rPr>
        <w:t>上年结转：指以前年度尚未完成、结转到本年仍按原规定用途继续使用的资金。</w:t>
      </w:r>
    </w:p>
    <w:p w:rsidR="00E854E6" w:rsidRPr="00D842B3" w:rsidRDefault="00E854E6" w:rsidP="00A251B7">
      <w:pPr>
        <w:rPr>
          <w:rFonts w:eastAsia="仿宋_GB2312"/>
          <w:sz w:val="32"/>
          <w:szCs w:val="32"/>
        </w:rPr>
      </w:pPr>
      <w:r w:rsidRPr="00D842B3">
        <w:rPr>
          <w:rFonts w:eastAsia="仿宋_GB2312"/>
          <w:sz w:val="32"/>
          <w:szCs w:val="32"/>
        </w:rPr>
        <w:t>（二）支出科目</w:t>
      </w:r>
    </w:p>
    <w:p w:rsidR="00E854E6" w:rsidRPr="00D842B3" w:rsidRDefault="00E854E6" w:rsidP="00A251B7">
      <w:pPr>
        <w:widowControl/>
        <w:rPr>
          <w:rFonts w:eastAsia="仿宋_GB2312"/>
          <w:sz w:val="32"/>
          <w:szCs w:val="32"/>
        </w:rPr>
      </w:pPr>
      <w:r>
        <w:rPr>
          <w:rFonts w:eastAsia="仿宋_GB2312"/>
          <w:sz w:val="32"/>
          <w:szCs w:val="32"/>
        </w:rPr>
        <w:t>1</w:t>
      </w:r>
      <w:r w:rsidRPr="00D842B3">
        <w:rPr>
          <w:rFonts w:eastAsia="仿宋_GB2312"/>
          <w:sz w:val="32"/>
          <w:szCs w:val="32"/>
        </w:rPr>
        <w:t>.</w:t>
      </w:r>
      <w:r w:rsidRPr="00172FD4">
        <w:rPr>
          <w:rFonts w:eastAsia="仿宋_GB2312"/>
          <w:b/>
          <w:sz w:val="32"/>
          <w:szCs w:val="32"/>
        </w:rPr>
        <w:t>科学技术支出（类）</w:t>
      </w:r>
      <w:r w:rsidRPr="00D842B3">
        <w:rPr>
          <w:rFonts w:eastAsia="仿宋_GB2312"/>
          <w:sz w:val="32"/>
          <w:szCs w:val="32"/>
        </w:rPr>
        <w:t>：反映用于科学技术方面的支出，主要涉及科学技术管理事务、基础研究、应用研究、技术研究与开发、科技条件与服务、科学技术普及、科技交流与合作等</w:t>
      </w:r>
      <w:r w:rsidRPr="00D842B3">
        <w:rPr>
          <w:rFonts w:eastAsia="仿宋_GB2312"/>
          <w:sz w:val="32"/>
          <w:szCs w:val="32"/>
        </w:rPr>
        <w:t>“</w:t>
      </w:r>
      <w:r w:rsidRPr="00D842B3">
        <w:rPr>
          <w:rFonts w:eastAsia="仿宋_GB2312"/>
          <w:sz w:val="32"/>
          <w:szCs w:val="32"/>
        </w:rPr>
        <w:t>款</w:t>
      </w:r>
      <w:r w:rsidRPr="00D842B3">
        <w:rPr>
          <w:rFonts w:eastAsia="仿宋_GB2312"/>
          <w:sz w:val="32"/>
          <w:szCs w:val="32"/>
        </w:rPr>
        <w:t>”</w:t>
      </w:r>
      <w:r w:rsidRPr="00D842B3">
        <w:rPr>
          <w:rFonts w:eastAsia="仿宋_GB2312"/>
          <w:sz w:val="32"/>
          <w:szCs w:val="32"/>
        </w:rPr>
        <w:t>级支出科目。</w:t>
      </w:r>
    </w:p>
    <w:p w:rsidR="00E854E6" w:rsidRPr="00D842B3" w:rsidRDefault="00E854E6" w:rsidP="00A251B7">
      <w:pPr>
        <w:widowControl/>
        <w:rPr>
          <w:rFonts w:eastAsia="仿宋_GB2312"/>
          <w:sz w:val="32"/>
          <w:szCs w:val="32"/>
        </w:rPr>
      </w:pPr>
      <w:r w:rsidRPr="00D842B3">
        <w:rPr>
          <w:rFonts w:eastAsia="仿宋_GB2312"/>
          <w:sz w:val="32"/>
          <w:szCs w:val="32"/>
        </w:rPr>
        <w:t>（</w:t>
      </w:r>
      <w:r w:rsidRPr="00D842B3">
        <w:rPr>
          <w:rFonts w:eastAsia="仿宋_GB2312"/>
          <w:sz w:val="32"/>
          <w:szCs w:val="32"/>
        </w:rPr>
        <w:t>1</w:t>
      </w:r>
      <w:r w:rsidRPr="00D842B3">
        <w:rPr>
          <w:rFonts w:eastAsia="仿宋_GB2312"/>
          <w:sz w:val="32"/>
          <w:szCs w:val="32"/>
        </w:rPr>
        <w:t>）科学技术管理事务：反映行政机关（包括实行公务员管理的事业单位）以及机关服务中心科学技术管理事务方面的支出。</w:t>
      </w:r>
    </w:p>
    <w:p w:rsidR="00E854E6" w:rsidRPr="00D842B3" w:rsidRDefault="00E854E6" w:rsidP="00A251B7">
      <w:pPr>
        <w:widowControl/>
        <w:rPr>
          <w:rFonts w:eastAsia="仿宋_GB2312"/>
          <w:sz w:val="32"/>
          <w:szCs w:val="32"/>
        </w:rPr>
      </w:pPr>
      <w:r w:rsidRPr="00D842B3">
        <w:rPr>
          <w:rFonts w:eastAsia="仿宋_GB2312"/>
          <w:sz w:val="32"/>
          <w:szCs w:val="32"/>
        </w:rPr>
        <w:t>（</w:t>
      </w:r>
      <w:r w:rsidRPr="00D842B3">
        <w:rPr>
          <w:rFonts w:eastAsia="仿宋_GB2312"/>
          <w:sz w:val="32"/>
          <w:szCs w:val="32"/>
        </w:rPr>
        <w:t>2</w:t>
      </w:r>
      <w:r w:rsidRPr="00D842B3">
        <w:rPr>
          <w:rFonts w:eastAsia="仿宋_GB2312"/>
          <w:sz w:val="32"/>
          <w:szCs w:val="32"/>
        </w:rPr>
        <w:t>）基础研究：反映从事基础研究、近期无法取得实用价值的应用研究机构的支出、专项科学研究支出，以及重点实验室、重大科学工程的支出。</w:t>
      </w:r>
    </w:p>
    <w:p w:rsidR="00E854E6" w:rsidRPr="00D842B3" w:rsidRDefault="00E854E6" w:rsidP="00A251B7">
      <w:pPr>
        <w:widowControl/>
        <w:rPr>
          <w:rFonts w:eastAsia="仿宋_GB2312"/>
          <w:sz w:val="32"/>
          <w:szCs w:val="32"/>
        </w:rPr>
      </w:pPr>
      <w:r w:rsidRPr="00D842B3">
        <w:rPr>
          <w:rFonts w:eastAsia="仿宋_GB2312"/>
          <w:sz w:val="32"/>
          <w:szCs w:val="32"/>
        </w:rPr>
        <w:lastRenderedPageBreak/>
        <w:t>（</w:t>
      </w:r>
      <w:r w:rsidRPr="00D842B3">
        <w:rPr>
          <w:rFonts w:eastAsia="仿宋_GB2312"/>
          <w:sz w:val="32"/>
          <w:szCs w:val="32"/>
        </w:rPr>
        <w:t>3</w:t>
      </w:r>
      <w:r w:rsidRPr="00D842B3">
        <w:rPr>
          <w:rFonts w:eastAsia="仿宋_GB2312"/>
          <w:sz w:val="32"/>
          <w:szCs w:val="32"/>
        </w:rPr>
        <w:t>）应用研究：反映在基础研究成果上，针对某一特定的实际目的或目标进行的创造性研究工作的支出。</w:t>
      </w:r>
    </w:p>
    <w:p w:rsidR="00E854E6" w:rsidRPr="00D842B3" w:rsidRDefault="00E854E6" w:rsidP="00A251B7">
      <w:pPr>
        <w:widowControl/>
        <w:rPr>
          <w:rFonts w:eastAsia="仿宋_GB2312"/>
          <w:sz w:val="32"/>
          <w:szCs w:val="32"/>
        </w:rPr>
      </w:pPr>
      <w:r w:rsidRPr="00D842B3">
        <w:rPr>
          <w:rFonts w:eastAsia="仿宋_GB2312"/>
          <w:sz w:val="32"/>
          <w:szCs w:val="32"/>
        </w:rPr>
        <w:t>（</w:t>
      </w:r>
      <w:r w:rsidRPr="00D842B3">
        <w:rPr>
          <w:rFonts w:eastAsia="仿宋_GB2312"/>
          <w:sz w:val="32"/>
          <w:szCs w:val="32"/>
        </w:rPr>
        <w:t>4</w:t>
      </w:r>
      <w:r w:rsidRPr="00D842B3">
        <w:rPr>
          <w:rFonts w:eastAsia="仿宋_GB2312"/>
          <w:sz w:val="32"/>
          <w:szCs w:val="32"/>
        </w:rPr>
        <w:t>）技术研究与开发：反映用于技术研究与开发等方面的支出，包括从事技术开发研究和近期可望取得实用价值的专项技术开发研究的支出，以及促进科技成果转化为现实生产力的应用和推广支出等。</w:t>
      </w:r>
    </w:p>
    <w:p w:rsidR="00E854E6" w:rsidRDefault="00E854E6" w:rsidP="00A251B7">
      <w:pPr>
        <w:rPr>
          <w:rFonts w:eastAsia="仿宋_GB2312"/>
          <w:sz w:val="32"/>
          <w:szCs w:val="32"/>
        </w:rPr>
      </w:pPr>
      <w:r>
        <w:rPr>
          <w:rFonts w:eastAsia="仿宋_GB2312"/>
          <w:sz w:val="32"/>
          <w:szCs w:val="32"/>
        </w:rPr>
        <w:t>2</w:t>
      </w:r>
      <w:r w:rsidRPr="00D842B3">
        <w:rPr>
          <w:rFonts w:eastAsia="仿宋_GB2312"/>
          <w:sz w:val="32"/>
          <w:szCs w:val="32"/>
        </w:rPr>
        <w:t>.</w:t>
      </w:r>
      <w:r w:rsidRPr="00172FD4">
        <w:rPr>
          <w:rFonts w:eastAsia="仿宋_GB2312"/>
          <w:b/>
          <w:sz w:val="32"/>
          <w:szCs w:val="32"/>
        </w:rPr>
        <w:t>社会保障和就业支出（类）</w:t>
      </w:r>
      <w:r w:rsidRPr="00D842B3">
        <w:rPr>
          <w:rFonts w:eastAsia="仿宋_GB2312"/>
          <w:sz w:val="32"/>
          <w:szCs w:val="32"/>
        </w:rPr>
        <w:t>：反映用于在社会保障和就业方面的支出。</w:t>
      </w:r>
    </w:p>
    <w:p w:rsidR="00836B95" w:rsidRPr="00836B95" w:rsidRDefault="00836B95" w:rsidP="00836B95">
      <w:pPr>
        <w:widowControl/>
        <w:rPr>
          <w:rFonts w:eastAsia="仿宋_GB2312"/>
          <w:sz w:val="32"/>
          <w:szCs w:val="32"/>
        </w:rPr>
      </w:pPr>
      <w:r w:rsidRPr="00D842B3">
        <w:rPr>
          <w:rFonts w:eastAsia="仿宋_GB2312"/>
          <w:sz w:val="32"/>
          <w:szCs w:val="32"/>
        </w:rPr>
        <w:t>（</w:t>
      </w:r>
      <w:r w:rsidRPr="00D842B3">
        <w:rPr>
          <w:rFonts w:eastAsia="仿宋_GB2312"/>
          <w:sz w:val="32"/>
          <w:szCs w:val="32"/>
        </w:rPr>
        <w:t>1</w:t>
      </w:r>
      <w:r w:rsidRPr="00D842B3">
        <w:rPr>
          <w:rFonts w:eastAsia="仿宋_GB2312"/>
          <w:sz w:val="32"/>
          <w:szCs w:val="32"/>
        </w:rPr>
        <w:t>）</w:t>
      </w:r>
      <w:r w:rsidRPr="00836B95">
        <w:rPr>
          <w:rFonts w:eastAsia="仿宋_GB2312" w:hint="eastAsia"/>
          <w:sz w:val="32"/>
          <w:szCs w:val="32"/>
        </w:rPr>
        <w:t>行政事业单位养老支出</w:t>
      </w:r>
      <w:r w:rsidRPr="00D842B3">
        <w:rPr>
          <w:rFonts w:eastAsia="仿宋_GB2312"/>
          <w:sz w:val="32"/>
          <w:szCs w:val="32"/>
        </w:rPr>
        <w:t>：</w:t>
      </w:r>
      <w:r>
        <w:rPr>
          <w:rFonts w:eastAsia="仿宋_GB2312" w:hint="eastAsia"/>
          <w:sz w:val="32"/>
          <w:szCs w:val="32"/>
        </w:rPr>
        <w:t>包括</w:t>
      </w:r>
      <w:r w:rsidRPr="00836B95">
        <w:rPr>
          <w:rFonts w:eastAsia="仿宋_GB2312" w:hint="eastAsia"/>
          <w:sz w:val="32"/>
          <w:szCs w:val="32"/>
        </w:rPr>
        <w:t>机关事业单位基本养老保险缴费支出</w:t>
      </w:r>
      <w:r>
        <w:rPr>
          <w:rFonts w:eastAsia="仿宋_GB2312" w:hint="eastAsia"/>
          <w:sz w:val="32"/>
          <w:szCs w:val="32"/>
        </w:rPr>
        <w:t>和</w:t>
      </w:r>
      <w:r w:rsidRPr="00836B95">
        <w:rPr>
          <w:rFonts w:eastAsia="仿宋_GB2312" w:hint="eastAsia"/>
          <w:sz w:val="32"/>
          <w:szCs w:val="32"/>
        </w:rPr>
        <w:t>机关事业单位职业年金缴费支出</w:t>
      </w:r>
      <w:r w:rsidRPr="00D842B3">
        <w:rPr>
          <w:rFonts w:eastAsia="仿宋_GB2312"/>
          <w:sz w:val="32"/>
          <w:szCs w:val="32"/>
        </w:rPr>
        <w:t>。</w:t>
      </w:r>
    </w:p>
    <w:p w:rsidR="00E854E6" w:rsidRPr="00D842B3" w:rsidRDefault="00E854E6" w:rsidP="00A251B7">
      <w:pPr>
        <w:widowControl/>
        <w:rPr>
          <w:rFonts w:eastAsia="仿宋_GB2312"/>
          <w:sz w:val="32"/>
          <w:szCs w:val="32"/>
        </w:rPr>
      </w:pPr>
      <w:r>
        <w:rPr>
          <w:rFonts w:eastAsia="仿宋_GB2312"/>
          <w:sz w:val="32"/>
          <w:szCs w:val="32"/>
        </w:rPr>
        <w:t>3</w:t>
      </w:r>
      <w:r w:rsidRPr="00D842B3">
        <w:rPr>
          <w:rFonts w:eastAsia="仿宋_GB2312" w:hint="eastAsia"/>
          <w:sz w:val="32"/>
          <w:szCs w:val="32"/>
        </w:rPr>
        <w:t>.</w:t>
      </w:r>
      <w:r w:rsidRPr="00836B95">
        <w:rPr>
          <w:rFonts w:eastAsia="仿宋_GB2312"/>
          <w:b/>
          <w:sz w:val="32"/>
          <w:szCs w:val="32"/>
        </w:rPr>
        <w:t>住房保障支出（类）</w:t>
      </w:r>
      <w:r w:rsidRPr="00D842B3">
        <w:rPr>
          <w:rFonts w:eastAsia="仿宋_GB2312"/>
          <w:sz w:val="32"/>
          <w:szCs w:val="32"/>
        </w:rPr>
        <w:t>：反映用于住房方面的支出，主要涉及住房改革支出</w:t>
      </w:r>
      <w:r w:rsidRPr="00D842B3">
        <w:rPr>
          <w:rFonts w:eastAsia="仿宋_GB2312"/>
          <w:sz w:val="32"/>
          <w:szCs w:val="32"/>
        </w:rPr>
        <w:t>1</w:t>
      </w:r>
      <w:r w:rsidRPr="00D842B3">
        <w:rPr>
          <w:rFonts w:eastAsia="仿宋_GB2312"/>
          <w:sz w:val="32"/>
          <w:szCs w:val="32"/>
        </w:rPr>
        <w:t>个</w:t>
      </w:r>
      <w:r w:rsidRPr="00D842B3">
        <w:rPr>
          <w:rFonts w:eastAsia="仿宋_GB2312"/>
          <w:sz w:val="32"/>
          <w:szCs w:val="32"/>
        </w:rPr>
        <w:t>“</w:t>
      </w:r>
      <w:r w:rsidRPr="00D842B3">
        <w:rPr>
          <w:rFonts w:eastAsia="仿宋_GB2312"/>
          <w:sz w:val="32"/>
          <w:szCs w:val="32"/>
        </w:rPr>
        <w:t>款</w:t>
      </w:r>
      <w:r w:rsidRPr="00D842B3">
        <w:rPr>
          <w:rFonts w:eastAsia="仿宋_GB2312"/>
          <w:sz w:val="32"/>
          <w:szCs w:val="32"/>
        </w:rPr>
        <w:t>”</w:t>
      </w:r>
      <w:r w:rsidRPr="00D842B3">
        <w:rPr>
          <w:rFonts w:eastAsia="仿宋_GB2312"/>
          <w:sz w:val="32"/>
          <w:szCs w:val="32"/>
        </w:rPr>
        <w:t>级科目。住房改革支出包括三项：住房公积金、提租补贴和购房补贴（指无房和未达标住房补贴）。</w:t>
      </w:r>
    </w:p>
    <w:p w:rsidR="00E854E6" w:rsidRPr="00E854E6" w:rsidRDefault="00E854E6" w:rsidP="00164A3D">
      <w:pPr>
        <w:widowControl/>
        <w:jc w:val="left"/>
        <w:rPr>
          <w:rFonts w:eastAsia="仿宋_GB2312"/>
          <w:sz w:val="32"/>
          <w:szCs w:val="32"/>
        </w:rPr>
      </w:pPr>
    </w:p>
    <w:sectPr w:rsidR="00E854E6" w:rsidRPr="00E854E6" w:rsidSect="00E854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03C" w:rsidRDefault="0050003C" w:rsidP="00E854E6">
      <w:r>
        <w:separator/>
      </w:r>
    </w:p>
  </w:endnote>
  <w:endnote w:type="continuationSeparator" w:id="0">
    <w:p w:rsidR="0050003C" w:rsidRDefault="0050003C" w:rsidP="00E8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6848"/>
      <w:docPartObj>
        <w:docPartGallery w:val="Page Numbers (Bottom of Page)"/>
        <w:docPartUnique/>
      </w:docPartObj>
    </w:sdtPr>
    <w:sdtEndPr/>
    <w:sdtContent>
      <w:p w:rsidR="00E854E6" w:rsidRDefault="00E854E6">
        <w:pPr>
          <w:pStyle w:val="a8"/>
          <w:jc w:val="center"/>
        </w:pPr>
        <w:r>
          <w:fldChar w:fldCharType="begin"/>
        </w:r>
        <w:r>
          <w:instrText>PAGE   \* MERGEFORMAT</w:instrText>
        </w:r>
        <w:r>
          <w:fldChar w:fldCharType="separate"/>
        </w:r>
        <w:r w:rsidR="007A0CA3" w:rsidRPr="007A0CA3">
          <w:rPr>
            <w:noProof/>
            <w:lang w:val="zh-CN"/>
          </w:rPr>
          <w:t>18</w:t>
        </w:r>
        <w:r>
          <w:fldChar w:fldCharType="end"/>
        </w:r>
      </w:p>
    </w:sdtContent>
  </w:sdt>
  <w:p w:rsidR="00E854E6" w:rsidRDefault="00E854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03C" w:rsidRDefault="0050003C" w:rsidP="00E854E6">
      <w:r>
        <w:separator/>
      </w:r>
    </w:p>
  </w:footnote>
  <w:footnote w:type="continuationSeparator" w:id="0">
    <w:p w:rsidR="0050003C" w:rsidRDefault="0050003C" w:rsidP="00E85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B697B"/>
    <w:multiLevelType w:val="hybridMultilevel"/>
    <w:tmpl w:val="F75C12F2"/>
    <w:lvl w:ilvl="0" w:tplc="F0408CB2">
      <w:start w:val="1"/>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F430FCD"/>
    <w:multiLevelType w:val="hybridMultilevel"/>
    <w:tmpl w:val="DFBCCC36"/>
    <w:lvl w:ilvl="0" w:tplc="0092340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1A"/>
    <w:rsid w:val="00006B66"/>
    <w:rsid w:val="000548D4"/>
    <w:rsid w:val="00094969"/>
    <w:rsid w:val="00153855"/>
    <w:rsid w:val="0015505B"/>
    <w:rsid w:val="00164A3D"/>
    <w:rsid w:val="00172FD4"/>
    <w:rsid w:val="001A0090"/>
    <w:rsid w:val="001B467F"/>
    <w:rsid w:val="001D6D3A"/>
    <w:rsid w:val="001F3141"/>
    <w:rsid w:val="001F785F"/>
    <w:rsid w:val="001F7E81"/>
    <w:rsid w:val="002128F7"/>
    <w:rsid w:val="00224F2E"/>
    <w:rsid w:val="0023049F"/>
    <w:rsid w:val="00271284"/>
    <w:rsid w:val="00272F28"/>
    <w:rsid w:val="002B6B9B"/>
    <w:rsid w:val="002D002A"/>
    <w:rsid w:val="00344FAA"/>
    <w:rsid w:val="00380511"/>
    <w:rsid w:val="0039011A"/>
    <w:rsid w:val="003D5CA0"/>
    <w:rsid w:val="003E1B0F"/>
    <w:rsid w:val="004018E5"/>
    <w:rsid w:val="00430FBE"/>
    <w:rsid w:val="004545BD"/>
    <w:rsid w:val="004852D3"/>
    <w:rsid w:val="004B4478"/>
    <w:rsid w:val="004B7762"/>
    <w:rsid w:val="004E0E26"/>
    <w:rsid w:val="0050003C"/>
    <w:rsid w:val="00525D1B"/>
    <w:rsid w:val="0054209F"/>
    <w:rsid w:val="00563884"/>
    <w:rsid w:val="005B1864"/>
    <w:rsid w:val="005B5AD2"/>
    <w:rsid w:val="005C2AA5"/>
    <w:rsid w:val="005C4719"/>
    <w:rsid w:val="005E7AA1"/>
    <w:rsid w:val="006055D5"/>
    <w:rsid w:val="006301A5"/>
    <w:rsid w:val="00676D14"/>
    <w:rsid w:val="0068189B"/>
    <w:rsid w:val="006A720F"/>
    <w:rsid w:val="006C6B20"/>
    <w:rsid w:val="006D5DD4"/>
    <w:rsid w:val="00702FD3"/>
    <w:rsid w:val="00711A34"/>
    <w:rsid w:val="00724453"/>
    <w:rsid w:val="0074645D"/>
    <w:rsid w:val="00795E00"/>
    <w:rsid w:val="007A0CA3"/>
    <w:rsid w:val="007D3E4B"/>
    <w:rsid w:val="007E742A"/>
    <w:rsid w:val="00827583"/>
    <w:rsid w:val="00836B95"/>
    <w:rsid w:val="00857B0F"/>
    <w:rsid w:val="00860AFC"/>
    <w:rsid w:val="008D5B40"/>
    <w:rsid w:val="008E02F3"/>
    <w:rsid w:val="008E697A"/>
    <w:rsid w:val="008F227B"/>
    <w:rsid w:val="00903714"/>
    <w:rsid w:val="00927168"/>
    <w:rsid w:val="0099088B"/>
    <w:rsid w:val="009A762C"/>
    <w:rsid w:val="009D4B4C"/>
    <w:rsid w:val="009F62FD"/>
    <w:rsid w:val="009F77B7"/>
    <w:rsid w:val="00A0455D"/>
    <w:rsid w:val="00A14549"/>
    <w:rsid w:val="00A251B7"/>
    <w:rsid w:val="00A26424"/>
    <w:rsid w:val="00A43D6B"/>
    <w:rsid w:val="00A6755C"/>
    <w:rsid w:val="00AC2136"/>
    <w:rsid w:val="00AC2689"/>
    <w:rsid w:val="00AC786F"/>
    <w:rsid w:val="00AD02C0"/>
    <w:rsid w:val="00AE6CA2"/>
    <w:rsid w:val="00B07165"/>
    <w:rsid w:val="00B52EEF"/>
    <w:rsid w:val="00B537FE"/>
    <w:rsid w:val="00B83DA5"/>
    <w:rsid w:val="00BB13FE"/>
    <w:rsid w:val="00BC2326"/>
    <w:rsid w:val="00BD094A"/>
    <w:rsid w:val="00BD7252"/>
    <w:rsid w:val="00BF1614"/>
    <w:rsid w:val="00BF3E26"/>
    <w:rsid w:val="00C31C53"/>
    <w:rsid w:val="00C35416"/>
    <w:rsid w:val="00C94FC4"/>
    <w:rsid w:val="00CE216B"/>
    <w:rsid w:val="00CE5BB9"/>
    <w:rsid w:val="00CF21AC"/>
    <w:rsid w:val="00D0513F"/>
    <w:rsid w:val="00D117F4"/>
    <w:rsid w:val="00D11C9B"/>
    <w:rsid w:val="00D13005"/>
    <w:rsid w:val="00D23560"/>
    <w:rsid w:val="00D23C7A"/>
    <w:rsid w:val="00D50A07"/>
    <w:rsid w:val="00D54077"/>
    <w:rsid w:val="00D82BE0"/>
    <w:rsid w:val="00D842B3"/>
    <w:rsid w:val="00D85D30"/>
    <w:rsid w:val="00D85E87"/>
    <w:rsid w:val="00D928C4"/>
    <w:rsid w:val="00DA2E5E"/>
    <w:rsid w:val="00DA67FE"/>
    <w:rsid w:val="00DB2C21"/>
    <w:rsid w:val="00DC4E8B"/>
    <w:rsid w:val="00DC77CC"/>
    <w:rsid w:val="00E04D68"/>
    <w:rsid w:val="00E42AC4"/>
    <w:rsid w:val="00E4463B"/>
    <w:rsid w:val="00E639C7"/>
    <w:rsid w:val="00E854E6"/>
    <w:rsid w:val="00E923AF"/>
    <w:rsid w:val="00EE61A3"/>
    <w:rsid w:val="00F164F4"/>
    <w:rsid w:val="00F3217F"/>
    <w:rsid w:val="00F75CD3"/>
    <w:rsid w:val="00FD69D7"/>
    <w:rsid w:val="00FF3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BE05"/>
  <w15:chartTrackingRefBased/>
  <w15:docId w15:val="{931D6D9A-1030-45C2-974F-7A609E50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BD"/>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FD69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4545BD"/>
    <w:pPr>
      <w:spacing w:line="20" w:lineRule="atLeast"/>
      <w:ind w:left="-6"/>
    </w:pPr>
  </w:style>
  <w:style w:type="paragraph" w:styleId="a3">
    <w:name w:val="Balloon Text"/>
    <w:basedOn w:val="a"/>
    <w:link w:val="a4"/>
    <w:uiPriority w:val="99"/>
    <w:semiHidden/>
    <w:unhideWhenUsed/>
    <w:rsid w:val="006C6B20"/>
    <w:rPr>
      <w:sz w:val="18"/>
      <w:szCs w:val="18"/>
    </w:rPr>
  </w:style>
  <w:style w:type="character" w:customStyle="1" w:styleId="a4">
    <w:name w:val="批注框文本 字符"/>
    <w:basedOn w:val="a0"/>
    <w:link w:val="a3"/>
    <w:uiPriority w:val="99"/>
    <w:semiHidden/>
    <w:rsid w:val="006C6B20"/>
    <w:rPr>
      <w:rFonts w:ascii="Times New Roman" w:eastAsia="宋体" w:hAnsi="Times New Roman" w:cs="Times New Roman"/>
      <w:sz w:val="18"/>
      <w:szCs w:val="18"/>
    </w:rPr>
  </w:style>
  <w:style w:type="paragraph" w:styleId="a5">
    <w:name w:val="List Paragraph"/>
    <w:basedOn w:val="a"/>
    <w:uiPriority w:val="34"/>
    <w:qFormat/>
    <w:rsid w:val="002B6B9B"/>
    <w:pPr>
      <w:ind w:firstLineChars="200" w:firstLine="420"/>
    </w:pPr>
  </w:style>
  <w:style w:type="paragraph" w:styleId="a6">
    <w:name w:val="header"/>
    <w:basedOn w:val="a"/>
    <w:link w:val="a7"/>
    <w:uiPriority w:val="99"/>
    <w:unhideWhenUsed/>
    <w:rsid w:val="00E854E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854E6"/>
    <w:rPr>
      <w:rFonts w:ascii="Times New Roman" w:eastAsia="宋体" w:hAnsi="Times New Roman" w:cs="Times New Roman"/>
      <w:sz w:val="18"/>
      <w:szCs w:val="18"/>
    </w:rPr>
  </w:style>
  <w:style w:type="paragraph" w:styleId="a8">
    <w:name w:val="footer"/>
    <w:basedOn w:val="a"/>
    <w:link w:val="a9"/>
    <w:uiPriority w:val="99"/>
    <w:unhideWhenUsed/>
    <w:rsid w:val="00E854E6"/>
    <w:pPr>
      <w:tabs>
        <w:tab w:val="center" w:pos="4153"/>
        <w:tab w:val="right" w:pos="8306"/>
      </w:tabs>
      <w:snapToGrid w:val="0"/>
      <w:jc w:val="left"/>
    </w:pPr>
    <w:rPr>
      <w:sz w:val="18"/>
      <w:szCs w:val="18"/>
    </w:rPr>
  </w:style>
  <w:style w:type="character" w:customStyle="1" w:styleId="a9">
    <w:name w:val="页脚 字符"/>
    <w:basedOn w:val="a0"/>
    <w:link w:val="a8"/>
    <w:uiPriority w:val="99"/>
    <w:rsid w:val="00E854E6"/>
    <w:rPr>
      <w:rFonts w:ascii="Times New Roman" w:eastAsia="宋体" w:hAnsi="Times New Roman" w:cs="Times New Roman"/>
      <w:sz w:val="18"/>
      <w:szCs w:val="18"/>
    </w:rPr>
  </w:style>
  <w:style w:type="character" w:customStyle="1" w:styleId="10">
    <w:name w:val="标题 1 字符"/>
    <w:basedOn w:val="a0"/>
    <w:link w:val="1"/>
    <w:uiPriority w:val="9"/>
    <w:rsid w:val="00FD69D7"/>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D69D7"/>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FD69D7"/>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FD69D7"/>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FD69D7"/>
    <w:pPr>
      <w:widowControl/>
      <w:spacing w:after="100" w:line="259" w:lineRule="auto"/>
      <w:ind w:left="440"/>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6419">
      <w:bodyDiv w:val="1"/>
      <w:marLeft w:val="0"/>
      <w:marRight w:val="0"/>
      <w:marTop w:val="0"/>
      <w:marBottom w:val="0"/>
      <w:divBdr>
        <w:top w:val="none" w:sz="0" w:space="0" w:color="auto"/>
        <w:left w:val="none" w:sz="0" w:space="0" w:color="auto"/>
        <w:bottom w:val="none" w:sz="0" w:space="0" w:color="auto"/>
        <w:right w:val="none" w:sz="0" w:space="0" w:color="auto"/>
      </w:divBdr>
    </w:div>
    <w:div w:id="317880658">
      <w:bodyDiv w:val="1"/>
      <w:marLeft w:val="0"/>
      <w:marRight w:val="0"/>
      <w:marTop w:val="0"/>
      <w:marBottom w:val="0"/>
      <w:divBdr>
        <w:top w:val="none" w:sz="0" w:space="0" w:color="auto"/>
        <w:left w:val="none" w:sz="0" w:space="0" w:color="auto"/>
        <w:bottom w:val="none" w:sz="0" w:space="0" w:color="auto"/>
        <w:right w:val="none" w:sz="0" w:space="0" w:color="auto"/>
      </w:divBdr>
    </w:div>
    <w:div w:id="486015436">
      <w:bodyDiv w:val="1"/>
      <w:marLeft w:val="0"/>
      <w:marRight w:val="0"/>
      <w:marTop w:val="0"/>
      <w:marBottom w:val="0"/>
      <w:divBdr>
        <w:top w:val="none" w:sz="0" w:space="0" w:color="auto"/>
        <w:left w:val="none" w:sz="0" w:space="0" w:color="auto"/>
        <w:bottom w:val="none" w:sz="0" w:space="0" w:color="auto"/>
        <w:right w:val="none" w:sz="0" w:space="0" w:color="auto"/>
      </w:divBdr>
    </w:div>
    <w:div w:id="852183792">
      <w:bodyDiv w:val="1"/>
      <w:marLeft w:val="0"/>
      <w:marRight w:val="0"/>
      <w:marTop w:val="0"/>
      <w:marBottom w:val="0"/>
      <w:divBdr>
        <w:top w:val="none" w:sz="0" w:space="0" w:color="auto"/>
        <w:left w:val="none" w:sz="0" w:space="0" w:color="auto"/>
        <w:bottom w:val="none" w:sz="0" w:space="0" w:color="auto"/>
        <w:right w:val="none" w:sz="0" w:space="0" w:color="auto"/>
      </w:divBdr>
    </w:div>
    <w:div w:id="987392674">
      <w:bodyDiv w:val="1"/>
      <w:marLeft w:val="0"/>
      <w:marRight w:val="0"/>
      <w:marTop w:val="0"/>
      <w:marBottom w:val="0"/>
      <w:divBdr>
        <w:top w:val="none" w:sz="0" w:space="0" w:color="auto"/>
        <w:left w:val="none" w:sz="0" w:space="0" w:color="auto"/>
        <w:bottom w:val="none" w:sz="0" w:space="0" w:color="auto"/>
        <w:right w:val="none" w:sz="0" w:space="0" w:color="auto"/>
      </w:divBdr>
    </w:div>
    <w:div w:id="1211453604">
      <w:bodyDiv w:val="1"/>
      <w:marLeft w:val="0"/>
      <w:marRight w:val="0"/>
      <w:marTop w:val="0"/>
      <w:marBottom w:val="0"/>
      <w:divBdr>
        <w:top w:val="none" w:sz="0" w:space="0" w:color="auto"/>
        <w:left w:val="none" w:sz="0" w:space="0" w:color="auto"/>
        <w:bottom w:val="none" w:sz="0" w:space="0" w:color="auto"/>
        <w:right w:val="none" w:sz="0" w:space="0" w:color="auto"/>
      </w:divBdr>
    </w:div>
    <w:div w:id="1421291914">
      <w:bodyDiv w:val="1"/>
      <w:marLeft w:val="0"/>
      <w:marRight w:val="0"/>
      <w:marTop w:val="0"/>
      <w:marBottom w:val="0"/>
      <w:divBdr>
        <w:top w:val="none" w:sz="0" w:space="0" w:color="auto"/>
        <w:left w:val="none" w:sz="0" w:space="0" w:color="auto"/>
        <w:bottom w:val="none" w:sz="0" w:space="0" w:color="auto"/>
        <w:right w:val="none" w:sz="0" w:space="0" w:color="auto"/>
      </w:divBdr>
    </w:div>
    <w:div w:id="1840198872">
      <w:bodyDiv w:val="1"/>
      <w:marLeft w:val="0"/>
      <w:marRight w:val="0"/>
      <w:marTop w:val="0"/>
      <w:marBottom w:val="0"/>
      <w:divBdr>
        <w:top w:val="none" w:sz="0" w:space="0" w:color="auto"/>
        <w:left w:val="none" w:sz="0" w:space="0" w:color="auto"/>
        <w:bottom w:val="none" w:sz="0" w:space="0" w:color="auto"/>
        <w:right w:val="none" w:sz="0" w:space="0" w:color="auto"/>
      </w:divBdr>
    </w:div>
    <w:div w:id="1914243459">
      <w:bodyDiv w:val="1"/>
      <w:marLeft w:val="0"/>
      <w:marRight w:val="0"/>
      <w:marTop w:val="0"/>
      <w:marBottom w:val="0"/>
      <w:divBdr>
        <w:top w:val="none" w:sz="0" w:space="0" w:color="auto"/>
        <w:left w:val="none" w:sz="0" w:space="0" w:color="auto"/>
        <w:bottom w:val="none" w:sz="0" w:space="0" w:color="auto"/>
        <w:right w:val="none" w:sz="0" w:space="0" w:color="auto"/>
      </w:divBdr>
    </w:div>
    <w:div w:id="198858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CC"/>
    <w:rsid w:val="002E02C0"/>
    <w:rsid w:val="0069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A07597EE724260B6F9D94E86F02DA7">
    <w:name w:val="84A07597EE724260B6F9D94E86F02DA7"/>
    <w:rsid w:val="006908CC"/>
    <w:pPr>
      <w:widowControl w:val="0"/>
      <w:jc w:val="both"/>
    </w:pPr>
  </w:style>
  <w:style w:type="paragraph" w:customStyle="1" w:styleId="52B1894BFB7549068E4D318B47B90D42">
    <w:name w:val="52B1894BFB7549068E4D318B47B90D42"/>
    <w:rsid w:val="006908CC"/>
    <w:pPr>
      <w:widowControl w:val="0"/>
      <w:jc w:val="both"/>
    </w:pPr>
  </w:style>
  <w:style w:type="paragraph" w:customStyle="1" w:styleId="13811B6DF60349CABB47CAF04BC39ECA">
    <w:name w:val="13811B6DF60349CABB47CAF04BC39ECA"/>
    <w:rsid w:val="006908CC"/>
    <w:pPr>
      <w:widowControl w:val="0"/>
      <w:jc w:val="both"/>
    </w:pPr>
  </w:style>
  <w:style w:type="paragraph" w:customStyle="1" w:styleId="64910F69413644638D9E8508489793AF">
    <w:name w:val="64910F69413644638D9E8508489793AF"/>
    <w:rsid w:val="006908CC"/>
    <w:pPr>
      <w:widowControl w:val="0"/>
      <w:jc w:val="both"/>
    </w:pPr>
  </w:style>
  <w:style w:type="paragraph" w:customStyle="1" w:styleId="31C55620DA3044CCB06FD9E2B39BC3C8">
    <w:name w:val="31C55620DA3044CCB06FD9E2B39BC3C8"/>
    <w:rsid w:val="006908CC"/>
    <w:pPr>
      <w:widowControl w:val="0"/>
      <w:jc w:val="both"/>
    </w:pPr>
  </w:style>
  <w:style w:type="paragraph" w:customStyle="1" w:styleId="45205CC1E8D64183B8442251FFF61624">
    <w:name w:val="45205CC1E8D64183B8442251FFF61624"/>
    <w:rsid w:val="006908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F9D1-0835-4460-861B-2259256F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18</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财务2</dc:creator>
  <cp:keywords/>
  <dc:description/>
  <cp:lastModifiedBy>白利娟</cp:lastModifiedBy>
  <cp:revision>9</cp:revision>
  <cp:lastPrinted>2021-04-19T08:39:00Z</cp:lastPrinted>
  <dcterms:created xsi:type="dcterms:W3CDTF">2022-04-25T02:10:00Z</dcterms:created>
  <dcterms:modified xsi:type="dcterms:W3CDTF">2022-04-25T03:11:00Z</dcterms:modified>
</cp:coreProperties>
</file>